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SIRCLES SUB-GRANT ACTIVITY REPORT</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tl w:val="0"/>
        </w:rPr>
      </w:r>
    </w:p>
    <w:tbl>
      <w:tblPr>
        <w:tblStyle w:val="Table1"/>
        <w:tblW w:w="9053.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53"/>
        <w:tblGridChange w:id="0">
          <w:tblGrid>
            <w:gridCol w:w="9053"/>
          </w:tblGrid>
        </w:tblGridChange>
      </w:tblGrid>
      <w:tr>
        <w:trPr>
          <w:cantSplit w:val="0"/>
          <w:trHeight w:val="1769" w:hRule="atLeast"/>
          <w:tblHeader w:val="0"/>
        </w:trPr>
        <w:tc>
          <w:tcPr>
            <w:tcBorders>
              <w:top w:color="0070c0" w:space="0" w:sz="4" w:val="dashed"/>
              <w:left w:color="0070c0" w:space="0" w:sz="4" w:val="dashed"/>
              <w:bottom w:color="0070c0" w:space="0" w:sz="4" w:val="dashed"/>
              <w:right w:color="0070c0" w:space="0" w:sz="4" w:val="dashed"/>
            </w:tcBorders>
          </w:tcPr>
          <w:p w:rsidR="00000000" w:rsidDel="00000000" w:rsidP="00000000" w:rsidRDefault="00000000" w:rsidRPr="00000000" w14:paraId="00000004">
            <w:pPr>
              <w:ind w:left="76" w:firstLine="0"/>
              <w:rPr>
                <w:rFonts w:ascii="Calibri" w:cs="Calibri" w:eastAsia="Calibri" w:hAnsi="Calibri"/>
                <w:i w:val="1"/>
                <w:color w:val="4472c4"/>
                <w:sz w:val="22"/>
                <w:szCs w:val="22"/>
              </w:rPr>
            </w:pPr>
            <w:r w:rsidDel="00000000" w:rsidR="00000000" w:rsidRPr="00000000">
              <w:rPr>
                <w:rFonts w:ascii="Calibri" w:cs="Calibri" w:eastAsia="Calibri" w:hAnsi="Calibri"/>
                <w:b w:val="1"/>
                <w:i w:val="1"/>
                <w:color w:val="4472c4"/>
                <w:sz w:val="22"/>
                <w:szCs w:val="22"/>
                <w:rtl w:val="0"/>
              </w:rPr>
              <w:t xml:space="preserve">GUIDELINES</w:t>
            </w:r>
            <w:r w:rsidDel="00000000" w:rsidR="00000000" w:rsidRPr="00000000">
              <w:rPr>
                <w:rFonts w:ascii="Calibri" w:cs="Calibri" w:eastAsia="Calibri" w:hAnsi="Calibri"/>
                <w:i w:val="1"/>
                <w:color w:val="4472c4"/>
                <w:sz w:val="22"/>
                <w:szCs w:val="22"/>
                <w:rtl w:val="0"/>
              </w:rPr>
              <w:t xml:space="preserve"> </w:t>
            </w:r>
          </w:p>
          <w:p w:rsidR="00000000" w:rsidDel="00000000" w:rsidP="00000000" w:rsidRDefault="00000000" w:rsidRPr="00000000" w14:paraId="00000005">
            <w:pPr>
              <w:ind w:left="76" w:firstLine="0"/>
              <w:rPr>
                <w:rFonts w:ascii="Calibri" w:cs="Calibri" w:eastAsia="Calibri" w:hAnsi="Calibri"/>
                <w:i w:val="1"/>
                <w:color w:val="4472c4"/>
              </w:rPr>
            </w:pPr>
            <w:r w:rsidDel="00000000" w:rsidR="00000000" w:rsidRPr="00000000">
              <w:rPr>
                <w:rtl w:val="0"/>
              </w:rPr>
            </w:r>
          </w:p>
          <w:p w:rsidR="00000000" w:rsidDel="00000000" w:rsidP="00000000" w:rsidRDefault="00000000" w:rsidRPr="00000000" w14:paraId="00000006">
            <w:pPr>
              <w:numPr>
                <w:ilvl w:val="0"/>
                <w:numId w:val="1"/>
              </w:numPr>
              <w:spacing w:after="60" w:lineRule="auto"/>
              <w:ind w:left="796" w:hanging="360"/>
              <w:jc w:val="both"/>
              <w:rPr>
                <w:rFonts w:ascii="Calibri" w:cs="Calibri" w:eastAsia="Calibri" w:hAnsi="Calibri"/>
                <w:i w:val="1"/>
                <w:color w:val="4472c4"/>
                <w:sz w:val="22"/>
                <w:szCs w:val="22"/>
              </w:rPr>
            </w:pPr>
            <w:r w:rsidDel="00000000" w:rsidR="00000000" w:rsidRPr="00000000">
              <w:rPr>
                <w:rFonts w:ascii="Calibri" w:cs="Calibri" w:eastAsia="Calibri" w:hAnsi="Calibri"/>
                <w:i w:val="1"/>
                <w:color w:val="4472c4"/>
                <w:sz w:val="22"/>
                <w:szCs w:val="22"/>
                <w:rtl w:val="0"/>
              </w:rPr>
              <w:t xml:space="preserve">This report must be completed and signed by the contact person of the subgrant beneficiary.</w:t>
            </w:r>
          </w:p>
          <w:p w:rsidR="00000000" w:rsidDel="00000000" w:rsidP="00000000" w:rsidRDefault="00000000" w:rsidRPr="00000000" w14:paraId="00000007">
            <w:pPr>
              <w:numPr>
                <w:ilvl w:val="0"/>
                <w:numId w:val="1"/>
              </w:numPr>
              <w:spacing w:after="60" w:lineRule="auto"/>
              <w:ind w:left="796" w:hanging="360"/>
              <w:jc w:val="both"/>
              <w:rPr>
                <w:rFonts w:ascii="Calibri" w:cs="Calibri" w:eastAsia="Calibri" w:hAnsi="Calibri"/>
                <w:color w:val="4472c4"/>
                <w:sz w:val="22"/>
                <w:szCs w:val="22"/>
              </w:rPr>
            </w:pPr>
            <w:r w:rsidDel="00000000" w:rsidR="00000000" w:rsidRPr="00000000">
              <w:rPr>
                <w:rFonts w:ascii="Calibri" w:cs="Calibri" w:eastAsia="Calibri" w:hAnsi="Calibri"/>
                <w:i w:val="1"/>
                <w:color w:val="4472c4"/>
                <w:sz w:val="22"/>
                <w:szCs w:val="22"/>
                <w:rtl w:val="0"/>
              </w:rPr>
              <w:t xml:space="preserve">The contracting body will reject any incomplete or badly completed reports.</w:t>
            </w:r>
            <w:r w:rsidDel="00000000" w:rsidR="00000000" w:rsidRPr="00000000">
              <w:rPr>
                <w:rtl w:val="0"/>
              </w:rPr>
            </w:r>
          </w:p>
          <w:p w:rsidR="00000000" w:rsidDel="00000000" w:rsidP="00000000" w:rsidRDefault="00000000" w:rsidRPr="00000000" w14:paraId="00000008">
            <w:pPr>
              <w:numPr>
                <w:ilvl w:val="0"/>
                <w:numId w:val="1"/>
              </w:numPr>
              <w:spacing w:after="60" w:lineRule="auto"/>
              <w:ind w:left="796" w:hanging="360"/>
              <w:jc w:val="both"/>
              <w:rPr>
                <w:rFonts w:ascii="Calibri" w:cs="Calibri" w:eastAsia="Calibri" w:hAnsi="Calibri"/>
                <w:color w:val="4472c4"/>
                <w:sz w:val="22"/>
                <w:szCs w:val="22"/>
              </w:rPr>
            </w:pPr>
            <w:r w:rsidDel="00000000" w:rsidR="00000000" w:rsidRPr="00000000">
              <w:rPr>
                <w:rFonts w:ascii="Calibri" w:cs="Calibri" w:eastAsia="Calibri" w:hAnsi="Calibri"/>
                <w:i w:val="1"/>
                <w:color w:val="4472c4"/>
                <w:sz w:val="22"/>
                <w:szCs w:val="22"/>
                <w:rtl w:val="0"/>
              </w:rPr>
              <w:t xml:space="preserve">This box and all text in blue in this document may be deleted before report submission</w:t>
            </w:r>
            <w:r w:rsidDel="00000000" w:rsidR="00000000" w:rsidRPr="00000000">
              <w:rPr>
                <w:rtl w:val="0"/>
              </w:rPr>
            </w:r>
          </w:p>
        </w:tc>
      </w:tr>
    </w:tbl>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numPr>
          <w:ilvl w:val="0"/>
          <w:numId w:val="2"/>
        </w:numPr>
        <w:pBdr>
          <w:bottom w:color="000000" w:space="1" w:sz="4" w:val="single"/>
        </w:pBdr>
        <w:spacing w:after="120" w:before="120" w:lineRule="auto"/>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p w:rsidR="00000000" w:rsidDel="00000000" w:rsidP="00000000" w:rsidRDefault="00000000" w:rsidRPr="00000000" w14:paraId="0000000C">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w:t>
      </w:r>
      <w:r w:rsidDel="00000000" w:rsidR="00000000" w:rsidRPr="00000000">
        <w:rPr>
          <w:rFonts w:ascii="Calibri" w:cs="Calibri" w:eastAsia="Calibri" w:hAnsi="Calibri"/>
          <w:sz w:val="22"/>
          <w:szCs w:val="22"/>
          <w:u w:val="single"/>
          <w:rtl w:val="0"/>
        </w:rPr>
        <w:t xml:space="preserve">contact person of the subgrant beneficiary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D">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of </w:t>
      </w:r>
      <w:r w:rsidDel="00000000" w:rsidR="00000000" w:rsidRPr="00000000">
        <w:rPr>
          <w:rFonts w:ascii="Calibri" w:cs="Calibri" w:eastAsia="Calibri" w:hAnsi="Calibri"/>
          <w:sz w:val="22"/>
          <w:szCs w:val="22"/>
          <w:u w:val="single"/>
          <w:rtl w:val="0"/>
        </w:rPr>
        <w:t xml:space="preserve">contact person of the subgrant beneficiary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Enterprise name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F">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w:t>
      </w:r>
      <w:r w:rsidDel="00000000" w:rsidR="00000000" w:rsidRPr="00000000">
        <w:rPr>
          <w:rFonts w:ascii="Calibri" w:cs="Calibri" w:eastAsia="Calibri" w:hAnsi="Calibri"/>
          <w:sz w:val="22"/>
          <w:szCs w:val="22"/>
          <w:u w:val="single"/>
          <w:rtl w:val="0"/>
        </w:rPr>
        <w:t xml:space="preserve">start year:</w:t>
      </w:r>
      <w:r w:rsidDel="00000000" w:rsidR="00000000" w:rsidRPr="00000000">
        <w:rPr>
          <w:rtl w:val="0"/>
        </w:rPr>
      </w:r>
    </w:p>
    <w:p w:rsidR="00000000" w:rsidDel="00000000" w:rsidP="00000000" w:rsidRDefault="00000000" w:rsidRPr="00000000" w14:paraId="00000010">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Enterprise </w:t>
      </w:r>
      <w:r w:rsidDel="00000000" w:rsidR="00000000" w:rsidRPr="00000000">
        <w:rPr>
          <w:rFonts w:ascii="Calibri" w:cs="Calibri" w:eastAsia="Calibri" w:hAnsi="Calibri"/>
          <w:sz w:val="22"/>
          <w:szCs w:val="22"/>
          <w:u w:val="single"/>
          <w:rtl w:val="0"/>
        </w:rPr>
        <w:t xml:space="preserve">legal form:</w:t>
      </w:r>
      <w:r w:rsidDel="00000000" w:rsidR="00000000" w:rsidRPr="00000000">
        <w:rPr>
          <w:rtl w:val="0"/>
        </w:rPr>
      </w:r>
    </w:p>
    <w:p w:rsidR="00000000" w:rsidDel="00000000" w:rsidP="00000000" w:rsidRDefault="00000000" w:rsidRPr="00000000" w14:paraId="00000011">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Registered official number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Location</w:t>
      </w:r>
      <w:r w:rsidDel="00000000" w:rsidR="00000000" w:rsidRPr="00000000">
        <w:rPr>
          <w:rFonts w:ascii="Calibri" w:cs="Calibri" w:eastAsia="Calibri" w:hAnsi="Calibri"/>
          <w:sz w:val="22"/>
          <w:szCs w:val="22"/>
          <w:rtl w:val="0"/>
        </w:rPr>
        <w:t xml:space="preserve"> of the enterprise (specify country, region, municipality): </w:t>
      </w:r>
    </w:p>
    <w:p w:rsidR="00000000" w:rsidDel="00000000" w:rsidP="00000000" w:rsidRDefault="00000000" w:rsidRPr="00000000" w14:paraId="00000013">
      <w:pPr>
        <w:numPr>
          <w:ilvl w:val="1"/>
          <w:numId w:val="2"/>
        </w:numPr>
        <w:spacing w:after="120" w:before="120" w:lineRule="auto"/>
        <w:ind w:left="851"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Start date</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color w:val="000000"/>
          <w:sz w:val="22"/>
          <w:szCs w:val="22"/>
          <w:u w:val="single"/>
          <w:rtl w:val="0"/>
        </w:rPr>
        <w:t xml:space="preserve">end date</w:t>
      </w:r>
      <w:r w:rsidDel="00000000" w:rsidR="00000000" w:rsidRPr="00000000">
        <w:rPr>
          <w:rFonts w:ascii="Calibri" w:cs="Calibri" w:eastAsia="Calibri" w:hAnsi="Calibri"/>
          <w:color w:val="000000"/>
          <w:sz w:val="22"/>
          <w:szCs w:val="22"/>
          <w:rtl w:val="0"/>
        </w:rPr>
        <w:t xml:space="preserve"> of the subgrants implementation:</w:t>
      </w:r>
    </w:p>
    <w:p w:rsidR="00000000" w:rsidDel="00000000" w:rsidP="00000000" w:rsidRDefault="00000000" w:rsidRPr="00000000" w14:paraId="00000014">
      <w:pPr>
        <w:numPr>
          <w:ilvl w:val="1"/>
          <w:numId w:val="2"/>
        </w:numPr>
        <w:spacing w:after="120" w:before="120" w:lineRule="auto"/>
        <w:ind w:left="851" w:hanging="567"/>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w:t>
      </w:r>
      <w:r w:rsidDel="00000000" w:rsidR="00000000" w:rsidRPr="00000000">
        <w:rPr>
          <w:rFonts w:ascii="Calibri" w:cs="Calibri" w:eastAsia="Calibri" w:hAnsi="Calibri"/>
          <w:color w:val="000000"/>
          <w:sz w:val="22"/>
          <w:szCs w:val="22"/>
          <w:u w:val="single"/>
          <w:rtl w:val="0"/>
        </w:rPr>
        <w:t xml:space="preserve">budget</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4472c4"/>
          <w:rtl w:val="0"/>
        </w:rPr>
        <w:t xml:space="preserve">&lt;</w:t>
      </w:r>
      <w:r w:rsidDel="00000000" w:rsidR="00000000" w:rsidRPr="00000000">
        <w:rPr>
          <w:rFonts w:ascii="Calibri" w:cs="Calibri" w:eastAsia="Calibri" w:hAnsi="Calibri"/>
          <w:i w:val="1"/>
          <w:color w:val="4472c4"/>
          <w:sz w:val="22"/>
          <w:szCs w:val="22"/>
          <w:rtl w:val="0"/>
        </w:rPr>
        <w:t xml:space="preserve">amount in LOCAL CURRENCY (specify)</w:t>
      </w:r>
      <w:r w:rsidDel="00000000" w:rsidR="00000000" w:rsidRPr="00000000">
        <w:rPr>
          <w:rFonts w:ascii="Calibri" w:cs="Calibri" w:eastAsia="Calibri" w:hAnsi="Calibri"/>
          <w:i w:val="1"/>
          <w:color w:val="4472c4"/>
          <w:rtl w:val="0"/>
        </w:rPr>
        <w:t xml:space="preserve">&gt;</w:t>
      </w:r>
      <w:r w:rsidDel="00000000" w:rsidR="00000000" w:rsidRPr="00000000">
        <w:rPr>
          <w:rtl w:val="0"/>
        </w:rPr>
      </w:r>
    </w:p>
    <w:p w:rsidR="00000000" w:rsidDel="00000000" w:rsidP="00000000" w:rsidRDefault="00000000" w:rsidRPr="00000000" w14:paraId="00000015">
      <w:pPr>
        <w:numPr>
          <w:ilvl w:val="1"/>
          <w:numId w:val="2"/>
        </w:numPr>
        <w:spacing w:after="120" w:before="120" w:lineRule="auto"/>
        <w:ind w:left="851" w:hanging="567"/>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u w:val="single"/>
          <w:rtl w:val="0"/>
        </w:rPr>
        <w:t xml:space="preserve">Requested EU contribution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4472c4"/>
          <w:rtl w:val="0"/>
        </w:rPr>
        <w:t xml:space="preserve">&lt;</w:t>
      </w:r>
      <w:r w:rsidDel="00000000" w:rsidR="00000000" w:rsidRPr="00000000">
        <w:rPr>
          <w:rFonts w:ascii="Calibri" w:cs="Calibri" w:eastAsia="Calibri" w:hAnsi="Calibri"/>
          <w:i w:val="1"/>
          <w:color w:val="4472c4"/>
          <w:sz w:val="22"/>
          <w:szCs w:val="22"/>
          <w:rtl w:val="0"/>
        </w:rPr>
        <w:t xml:space="preserve">amount in LOCAL CURRENCY (specify)</w:t>
      </w:r>
      <w:r w:rsidDel="00000000" w:rsidR="00000000" w:rsidRPr="00000000">
        <w:rPr>
          <w:rFonts w:ascii="Calibri" w:cs="Calibri" w:eastAsia="Calibri" w:hAnsi="Calibri"/>
          <w:i w:val="1"/>
          <w:color w:val="4472c4"/>
          <w:rtl w:val="0"/>
        </w:rPr>
        <w:t xml:space="preserve">&gt;</w:t>
      </w:r>
      <w:r w:rsidDel="00000000" w:rsidR="00000000" w:rsidRPr="00000000">
        <w:rPr>
          <w:rtl w:val="0"/>
        </w:rPr>
      </w:r>
    </w:p>
    <w:p w:rsidR="00000000" w:rsidDel="00000000" w:rsidP="00000000" w:rsidRDefault="00000000" w:rsidRPr="00000000" w14:paraId="00000016">
      <w:pPr>
        <w:numPr>
          <w:ilvl w:val="1"/>
          <w:numId w:val="2"/>
        </w:numPr>
        <w:spacing w:after="120" w:before="120" w:lineRule="auto"/>
        <w:ind w:left="851" w:hanging="567"/>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u w:val="single"/>
          <w:rtl w:val="0"/>
        </w:rPr>
        <w:t xml:space="preserve">Received EU contribution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4472c4"/>
          <w:rtl w:val="0"/>
        </w:rPr>
        <w:t xml:space="preserve">&lt;</w:t>
      </w:r>
      <w:r w:rsidDel="00000000" w:rsidR="00000000" w:rsidRPr="00000000">
        <w:rPr>
          <w:rFonts w:ascii="Calibri" w:cs="Calibri" w:eastAsia="Calibri" w:hAnsi="Calibri"/>
          <w:i w:val="1"/>
          <w:color w:val="4472c4"/>
          <w:sz w:val="22"/>
          <w:szCs w:val="22"/>
          <w:rtl w:val="0"/>
        </w:rPr>
        <w:t xml:space="preserve">amount in LOCAL CURRENCY (specify)</w:t>
      </w:r>
      <w:r w:rsidDel="00000000" w:rsidR="00000000" w:rsidRPr="00000000">
        <w:rPr>
          <w:rFonts w:ascii="Calibri" w:cs="Calibri" w:eastAsia="Calibri" w:hAnsi="Calibri"/>
          <w:i w:val="1"/>
          <w:color w:val="4472c4"/>
          <w:rtl w:val="0"/>
        </w:rPr>
        <w:t xml:space="preserve">&gt;</w:t>
      </w:r>
      <w:r w:rsidDel="00000000" w:rsidR="00000000" w:rsidRPr="00000000">
        <w:rPr>
          <w:rtl w:val="0"/>
        </w:rPr>
      </w:r>
    </w:p>
    <w:p w:rsidR="00000000" w:rsidDel="00000000" w:rsidP="00000000" w:rsidRDefault="00000000" w:rsidRPr="00000000" w14:paraId="00000017">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Business summary </w:t>
      </w:r>
      <w:r w:rsidDel="00000000" w:rsidR="00000000" w:rsidRPr="00000000">
        <w:rPr>
          <w:rFonts w:ascii="Calibri" w:cs="Calibri" w:eastAsia="Calibri" w:hAnsi="Calibri"/>
          <w:i w:val="1"/>
          <w:color w:val="4472c4"/>
          <w:sz w:val="22"/>
          <w:szCs w:val="22"/>
          <w:rtl w:val="0"/>
        </w:rPr>
        <w:t xml:space="preserve">(150 words maximum)</w:t>
      </w:r>
      <w:r w:rsidDel="00000000" w:rsidR="00000000" w:rsidRPr="00000000">
        <w:rPr>
          <w:rFonts w:ascii="Calibri" w:cs="Calibri" w:eastAsia="Calibri" w:hAnsi="Calibri"/>
          <w:i w:val="1"/>
          <w:color w:val="4472c4"/>
          <w:rtl w:val="0"/>
        </w:rPr>
        <w:t xml:space="preserve">:</w:t>
      </w:r>
      <w:r w:rsidDel="00000000" w:rsidR="00000000" w:rsidRPr="00000000">
        <w:rPr>
          <w:rFonts w:ascii="Calibri" w:cs="Calibri" w:eastAsia="Calibri" w:hAnsi="Calibri"/>
          <w:color w:val="4472c4"/>
          <w:rtl w:val="0"/>
        </w:rPr>
        <w:t xml:space="preserve"> </w:t>
      </w:r>
      <w:r w:rsidDel="00000000" w:rsidR="00000000" w:rsidRPr="00000000">
        <w:rPr>
          <w:rtl w:val="0"/>
        </w:rPr>
      </w:r>
    </w:p>
    <w:p w:rsidR="00000000" w:rsidDel="00000000" w:rsidP="00000000" w:rsidRDefault="00000000" w:rsidRPr="00000000" w14:paraId="00000018">
      <w:pPr>
        <w:numPr>
          <w:ilvl w:val="1"/>
          <w:numId w:val="2"/>
        </w:numPr>
        <w:spacing w:after="120" w:before="120" w:lineRule="auto"/>
        <w:ind w:left="851" w:hanging="567"/>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Business offered</w:t>
      </w:r>
      <w:r w:rsidDel="00000000" w:rsidR="00000000" w:rsidRPr="00000000">
        <w:rPr>
          <w:rFonts w:ascii="Calibri" w:cs="Calibri" w:eastAsia="Calibri" w:hAnsi="Calibri"/>
          <w:sz w:val="22"/>
          <w:szCs w:val="22"/>
          <w:u w:val="single"/>
          <w:rtl w:val="0"/>
        </w:rPr>
        <w:t xml:space="preserve"> product/services </w:t>
      </w:r>
      <w:r w:rsidDel="00000000" w:rsidR="00000000" w:rsidRPr="00000000">
        <w:rPr>
          <w:rFonts w:ascii="Calibri" w:cs="Calibri" w:eastAsia="Calibri" w:hAnsi="Calibri"/>
          <w:i w:val="1"/>
          <w:color w:val="4472c4"/>
          <w:sz w:val="22"/>
          <w:szCs w:val="22"/>
          <w:rtl w:val="0"/>
        </w:rPr>
        <w:t xml:space="preserve">(300 words maximum)</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u w:val="single"/>
          <w:rtl w:val="0"/>
        </w:rPr>
        <w:t xml:space="preserve"> </w:t>
      </w:r>
    </w:p>
    <w:p w:rsidR="00000000" w:rsidDel="00000000" w:rsidP="00000000" w:rsidRDefault="00000000" w:rsidRPr="00000000" w14:paraId="00000019">
      <w:pPr>
        <w:numPr>
          <w:ilvl w:val="1"/>
          <w:numId w:val="2"/>
        </w:numPr>
        <w:spacing w:after="120" w:before="120" w:lineRule="auto"/>
        <w:ind w:left="851" w:hanging="567"/>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Enterprise economic performance </w:t>
      </w:r>
      <w:r w:rsidDel="00000000" w:rsidR="00000000" w:rsidRPr="00000000">
        <w:rPr>
          <w:rFonts w:ascii="Calibri" w:cs="Calibri" w:eastAsia="Calibri" w:hAnsi="Calibri"/>
          <w:i w:val="1"/>
          <w:color w:val="4472c4"/>
          <w:sz w:val="22"/>
          <w:szCs w:val="22"/>
          <w:rtl w:val="0"/>
        </w:rPr>
        <w:t xml:space="preserve">(fill table below):</w:t>
      </w:r>
      <w:r w:rsidDel="00000000" w:rsidR="00000000" w:rsidRPr="00000000">
        <w:rPr>
          <w:rtl w:val="0"/>
        </w:rPr>
      </w:r>
    </w:p>
    <w:tbl>
      <w:tblPr>
        <w:tblStyle w:val="Table2"/>
        <w:tblW w:w="7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
        <w:gridCol w:w="1946"/>
        <w:gridCol w:w="927"/>
        <w:gridCol w:w="928"/>
        <w:gridCol w:w="927"/>
        <w:gridCol w:w="928"/>
        <w:gridCol w:w="927"/>
        <w:gridCol w:w="928"/>
        <w:tblGridChange w:id="0">
          <w:tblGrid>
            <w:gridCol w:w="368"/>
            <w:gridCol w:w="1946"/>
            <w:gridCol w:w="927"/>
            <w:gridCol w:w="928"/>
            <w:gridCol w:w="927"/>
            <w:gridCol w:w="928"/>
            <w:gridCol w:w="927"/>
            <w:gridCol w:w="928"/>
          </w:tblGrid>
        </w:tblGridChange>
      </w:tblGrid>
      <w:tr>
        <w:trPr>
          <w:cantSplit w:val="0"/>
          <w:tblHeader w:val="0"/>
        </w:trPr>
        <w:tc>
          <w:tcPr>
            <w:gridSpan w:val="2"/>
            <w:shd w:fill="fbe5d5" w:val="clear"/>
          </w:tcPr>
          <w:p w:rsidR="00000000" w:rsidDel="00000000" w:rsidP="00000000" w:rsidRDefault="00000000" w:rsidRPr="00000000" w14:paraId="0000001A">
            <w:pPr>
              <w:spacing w:after="120" w:before="120" w:lineRule="auto"/>
              <w:ind w:left="284"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Months: </w:t>
            </w:r>
          </w:p>
          <w:p w:rsidR="00000000" w:rsidDel="00000000" w:rsidP="00000000" w:rsidRDefault="00000000" w:rsidRPr="00000000" w14:paraId="0000001B">
            <w:pPr>
              <w:spacing w:after="120" w:before="120" w:lineRule="auto"/>
              <w:ind w:left="284" w:firstLine="0"/>
              <w:jc w:val="right"/>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(starting from the subgrant contract signature)</w:t>
            </w:r>
            <w:r w:rsidDel="00000000" w:rsidR="00000000" w:rsidRPr="00000000">
              <w:rPr>
                <w:rtl w:val="0"/>
              </w:rPr>
            </w:r>
          </w:p>
        </w:tc>
        <w:tc>
          <w:tcPr>
            <w:shd w:fill="fbe5d5" w:val="clear"/>
            <w:vAlign w:val="center"/>
          </w:tcPr>
          <w:p w:rsidR="00000000" w:rsidDel="00000000" w:rsidP="00000000" w:rsidRDefault="00000000" w:rsidRPr="00000000" w14:paraId="0000001D">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Month 1</w:t>
            </w:r>
          </w:p>
        </w:tc>
        <w:tc>
          <w:tcPr>
            <w:shd w:fill="fbe5d5" w:val="clear"/>
            <w:vAlign w:val="center"/>
          </w:tcPr>
          <w:p w:rsidR="00000000" w:rsidDel="00000000" w:rsidP="00000000" w:rsidRDefault="00000000" w:rsidRPr="00000000" w14:paraId="0000001E">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Month 2</w:t>
            </w:r>
          </w:p>
        </w:tc>
        <w:tc>
          <w:tcPr>
            <w:shd w:fill="fbe5d5" w:val="clear"/>
            <w:vAlign w:val="center"/>
          </w:tcPr>
          <w:p w:rsidR="00000000" w:rsidDel="00000000" w:rsidP="00000000" w:rsidRDefault="00000000" w:rsidRPr="00000000" w14:paraId="0000001F">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Month 3</w:t>
            </w:r>
          </w:p>
        </w:tc>
        <w:tc>
          <w:tcPr>
            <w:shd w:fill="fbe5d5" w:val="clear"/>
            <w:vAlign w:val="center"/>
          </w:tcPr>
          <w:p w:rsidR="00000000" w:rsidDel="00000000" w:rsidP="00000000" w:rsidRDefault="00000000" w:rsidRPr="00000000" w14:paraId="00000020">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Month 4</w:t>
            </w:r>
          </w:p>
        </w:tc>
        <w:tc>
          <w:tcPr>
            <w:shd w:fill="fbe5d5" w:val="clear"/>
            <w:vAlign w:val="center"/>
          </w:tcPr>
          <w:p w:rsidR="00000000" w:rsidDel="00000000" w:rsidP="00000000" w:rsidRDefault="00000000" w:rsidRPr="00000000" w14:paraId="00000021">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Month 5</w:t>
            </w:r>
          </w:p>
        </w:tc>
        <w:tc>
          <w:tcPr>
            <w:shd w:fill="fbe5d5" w:val="clear"/>
            <w:vAlign w:val="center"/>
          </w:tcPr>
          <w:p w:rsidR="00000000" w:rsidDel="00000000" w:rsidP="00000000" w:rsidRDefault="00000000" w:rsidRPr="00000000" w14:paraId="00000022">
            <w:pPr>
              <w:spacing w:after="120" w:before="120" w:lineRule="auto"/>
              <w:jc w:val="center"/>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Month 6</w:t>
            </w:r>
          </w:p>
        </w:tc>
      </w:tr>
      <w:tr>
        <w:trPr>
          <w:cantSplit w:val="0"/>
          <w:tblHeader w:val="0"/>
        </w:trPr>
        <w:tc>
          <w:tcPr/>
          <w:p w:rsidR="00000000" w:rsidDel="00000000" w:rsidP="00000000" w:rsidRDefault="00000000" w:rsidRPr="00000000" w14:paraId="00000023">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w:t>
            </w:r>
          </w:p>
        </w:tc>
        <w:tc>
          <w:tcPr/>
          <w:p w:rsidR="00000000" w:rsidDel="00000000" w:rsidP="00000000" w:rsidRDefault="00000000" w:rsidRPr="00000000" w14:paraId="00000024">
            <w:pPr>
              <w:spacing w:after="120" w:before="12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AVERAGE TOTAL REVENUES </w:t>
            </w:r>
            <w:r w:rsidDel="00000000" w:rsidR="00000000" w:rsidRPr="00000000">
              <w:rPr>
                <w:rFonts w:ascii="Calibri" w:cs="Calibri" w:eastAsia="Calibri" w:hAnsi="Calibri"/>
                <w:sz w:val="18"/>
                <w:szCs w:val="18"/>
                <w:rtl w:val="0"/>
              </w:rPr>
              <w:t xml:space="preserve">(in LOCAL CURRENCY-specify)</w:t>
            </w:r>
            <w:r w:rsidDel="00000000" w:rsidR="00000000" w:rsidRPr="00000000">
              <w:rPr>
                <w:rtl w:val="0"/>
              </w:rPr>
            </w:r>
          </w:p>
        </w:tc>
        <w:tc>
          <w:tcPr/>
          <w:p w:rsidR="00000000" w:rsidDel="00000000" w:rsidP="00000000" w:rsidRDefault="00000000" w:rsidRPr="00000000" w14:paraId="00000025">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6">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7">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8">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9">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A">
            <w:pPr>
              <w:spacing w:after="120" w:before="120" w:lineRule="auto"/>
              <w:jc w:val="both"/>
              <w:rPr>
                <w:rFonts w:ascii="Calibri" w:cs="Calibri" w:eastAsia="Calibri" w:hAnsi="Calibri"/>
                <w:sz w:val="18"/>
                <w:szCs w:val="18"/>
                <w:u w:val="single"/>
              </w:rPr>
            </w:pPr>
            <w:r w:rsidDel="00000000" w:rsidR="00000000" w:rsidRPr="00000000">
              <w:rPr>
                <w:rtl w:val="0"/>
              </w:rPr>
            </w:r>
          </w:p>
        </w:tc>
      </w:tr>
      <w:tr>
        <w:trPr>
          <w:cantSplit w:val="0"/>
          <w:tblHeader w:val="0"/>
        </w:trPr>
        <w:tc>
          <w:tcPr/>
          <w:p w:rsidR="00000000" w:rsidDel="00000000" w:rsidP="00000000" w:rsidRDefault="00000000" w:rsidRPr="00000000" w14:paraId="0000002B">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B</w:t>
            </w:r>
          </w:p>
        </w:tc>
        <w:tc>
          <w:tcPr/>
          <w:p w:rsidR="00000000" w:rsidDel="00000000" w:rsidP="00000000" w:rsidRDefault="00000000" w:rsidRPr="00000000" w14:paraId="0000002C">
            <w:pPr>
              <w:spacing w:after="120" w:before="12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AVERAGE TOTAL EXPENDITURES </w:t>
            </w:r>
            <w:r w:rsidDel="00000000" w:rsidR="00000000" w:rsidRPr="00000000">
              <w:rPr>
                <w:rFonts w:ascii="Calibri" w:cs="Calibri" w:eastAsia="Calibri" w:hAnsi="Calibri"/>
                <w:sz w:val="18"/>
                <w:szCs w:val="18"/>
                <w:rtl w:val="0"/>
              </w:rPr>
              <w:t xml:space="preserve">(in  LOCAL CURRENCY-specify )</w:t>
            </w:r>
            <w:r w:rsidDel="00000000" w:rsidR="00000000" w:rsidRPr="00000000">
              <w:rPr>
                <w:rtl w:val="0"/>
              </w:rPr>
            </w:r>
          </w:p>
        </w:tc>
        <w:tc>
          <w:tcPr/>
          <w:p w:rsidR="00000000" w:rsidDel="00000000" w:rsidP="00000000" w:rsidRDefault="00000000" w:rsidRPr="00000000" w14:paraId="0000002D">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E">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2F">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0">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1">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2">
            <w:pPr>
              <w:spacing w:after="120" w:before="120" w:lineRule="auto"/>
              <w:jc w:val="both"/>
              <w:rPr>
                <w:rFonts w:ascii="Calibri" w:cs="Calibri" w:eastAsia="Calibri" w:hAnsi="Calibri"/>
                <w:sz w:val="18"/>
                <w:szCs w:val="18"/>
                <w:u w:val="single"/>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after="120" w:before="120" w:lineRule="auto"/>
              <w:jc w:val="both"/>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C</w:t>
            </w:r>
          </w:p>
        </w:tc>
        <w:tc>
          <w:tcPr/>
          <w:p w:rsidR="00000000" w:rsidDel="00000000" w:rsidP="00000000" w:rsidRDefault="00000000" w:rsidRPr="00000000" w14:paraId="00000034">
            <w:pPr>
              <w:spacing w:after="120" w:before="12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AVERAGE PROFITS </w:t>
            </w:r>
            <w:r w:rsidDel="00000000" w:rsidR="00000000" w:rsidRPr="00000000">
              <w:rPr>
                <w:rFonts w:ascii="Calibri" w:cs="Calibri" w:eastAsia="Calibri" w:hAnsi="Calibri"/>
                <w:sz w:val="18"/>
                <w:szCs w:val="18"/>
                <w:rtl w:val="0"/>
              </w:rPr>
              <w:t xml:space="preserve">(in  LOCAL CURRENCY-specify )</w:t>
            </w:r>
            <w:r w:rsidDel="00000000" w:rsidR="00000000" w:rsidRPr="00000000">
              <w:rPr>
                <w:rtl w:val="0"/>
              </w:rPr>
            </w:r>
          </w:p>
        </w:tc>
        <w:tc>
          <w:tcPr/>
          <w:p w:rsidR="00000000" w:rsidDel="00000000" w:rsidP="00000000" w:rsidRDefault="00000000" w:rsidRPr="00000000" w14:paraId="00000035">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6">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7">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8">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9">
            <w:pPr>
              <w:spacing w:after="120" w:before="120" w:lineRule="auto"/>
              <w:jc w:val="both"/>
              <w:rPr>
                <w:rFonts w:ascii="Calibri" w:cs="Calibri" w:eastAsia="Calibri" w:hAnsi="Calibri"/>
                <w:sz w:val="18"/>
                <w:szCs w:val="18"/>
                <w:u w:val="single"/>
              </w:rPr>
            </w:pPr>
            <w:r w:rsidDel="00000000" w:rsidR="00000000" w:rsidRPr="00000000">
              <w:rPr>
                <w:rtl w:val="0"/>
              </w:rPr>
            </w:r>
          </w:p>
        </w:tc>
        <w:tc>
          <w:tcPr/>
          <w:p w:rsidR="00000000" w:rsidDel="00000000" w:rsidP="00000000" w:rsidRDefault="00000000" w:rsidRPr="00000000" w14:paraId="0000003A">
            <w:pPr>
              <w:spacing w:after="120" w:before="120" w:lineRule="auto"/>
              <w:jc w:val="both"/>
              <w:rPr>
                <w:rFonts w:ascii="Calibri" w:cs="Calibri" w:eastAsia="Calibri" w:hAnsi="Calibri"/>
                <w:sz w:val="18"/>
                <w:szCs w:val="18"/>
                <w:u w:val="single"/>
              </w:rPr>
            </w:pPr>
            <w:r w:rsidDel="00000000" w:rsidR="00000000" w:rsidRPr="00000000">
              <w:rPr>
                <w:rtl w:val="0"/>
              </w:rPr>
            </w:r>
          </w:p>
        </w:tc>
      </w:tr>
    </w:tbl>
    <w:p w:rsidR="00000000" w:rsidDel="00000000" w:rsidP="00000000" w:rsidRDefault="00000000" w:rsidRPr="00000000" w14:paraId="0000003B">
      <w:pPr>
        <w:spacing w:after="120" w:before="120"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C">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Target </w:t>
      </w:r>
      <w:r w:rsidDel="00000000" w:rsidR="00000000" w:rsidRPr="00000000">
        <w:rPr>
          <w:rFonts w:ascii="Calibri" w:cs="Calibri" w:eastAsia="Calibri" w:hAnsi="Calibri"/>
          <w:sz w:val="22"/>
          <w:szCs w:val="22"/>
          <w:u w:val="single"/>
          <w:rtl w:val="0"/>
        </w:rPr>
        <w:t xml:space="preserve">area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4472c4"/>
          <w:sz w:val="22"/>
          <w:szCs w:val="22"/>
          <w:rtl w:val="0"/>
        </w:rPr>
        <w:t xml:space="preserve">(specify country, region(s), municipality(ies)):</w:t>
      </w:r>
      <w:r w:rsidDel="00000000" w:rsidR="00000000" w:rsidRPr="00000000">
        <w:rPr>
          <w:rtl w:val="0"/>
        </w:rPr>
      </w:r>
    </w:p>
    <w:p w:rsidR="00000000" w:rsidDel="00000000" w:rsidP="00000000" w:rsidRDefault="00000000" w:rsidRPr="00000000" w14:paraId="00000043">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Final beneficiaries</w:t>
      </w:r>
      <w:r w:rsidDel="00000000" w:rsidR="00000000" w:rsidRPr="00000000">
        <w:rPr>
          <w:rFonts w:ascii="Calibri" w:cs="Calibri" w:eastAsia="Calibri" w:hAnsi="Calibri"/>
          <w:sz w:val="22"/>
          <w:szCs w:val="22"/>
          <w:u w:val="single"/>
          <w:vertAlign w:val="superscript"/>
        </w:rPr>
        <w:footnoteReference w:customMarkFollows="0" w:id="0"/>
      </w:r>
      <w:r w:rsidDel="00000000" w:rsidR="00000000" w:rsidRPr="00000000">
        <w:rPr>
          <w:rFonts w:ascii="Calibri" w:cs="Calibri" w:eastAsia="Calibri" w:hAnsi="Calibri"/>
          <w:sz w:val="22"/>
          <w:szCs w:val="22"/>
          <w:rtl w:val="0"/>
        </w:rPr>
        <w:t xml:space="preserve"> and/or </w:t>
      </w:r>
      <w:r w:rsidDel="00000000" w:rsidR="00000000" w:rsidRPr="00000000">
        <w:rPr>
          <w:rFonts w:ascii="Calibri" w:cs="Calibri" w:eastAsia="Calibri" w:hAnsi="Calibri"/>
          <w:sz w:val="22"/>
          <w:szCs w:val="22"/>
          <w:u w:val="single"/>
          <w:rtl w:val="0"/>
        </w:rPr>
        <w:t xml:space="preserve">target groups</w:t>
      </w:r>
      <w:r w:rsidDel="00000000" w:rsidR="00000000" w:rsidRPr="00000000">
        <w:rPr>
          <w:rFonts w:ascii="Calibri" w:cs="Calibri" w:eastAsia="Calibri" w:hAnsi="Calibri"/>
          <w:sz w:val="22"/>
          <w:szCs w:val="22"/>
          <w:u w:val="single"/>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5">
      <w:pPr>
        <w:spacing w:after="120" w:before="120" w:lineRule="auto"/>
        <w:ind w:left="85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1"/>
          <w:numId w:val="2"/>
        </w:numPr>
        <w:spacing w:after="120" w:before="120" w:lineRule="auto"/>
        <w:ind w:left="851" w:hanging="567"/>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Current</w:t>
      </w:r>
      <w:r w:rsidDel="00000000" w:rsidR="00000000" w:rsidRPr="00000000">
        <w:rPr>
          <w:rFonts w:ascii="Calibri" w:cs="Calibri" w:eastAsia="Calibri" w:hAnsi="Calibri"/>
          <w:sz w:val="22"/>
          <w:szCs w:val="22"/>
          <w:rtl w:val="0"/>
        </w:rPr>
        <w:t xml:space="preserve"> number of enterprise workers </w:t>
      </w:r>
      <w:r w:rsidDel="00000000" w:rsidR="00000000" w:rsidRPr="00000000">
        <w:rPr>
          <w:rFonts w:ascii="Calibri" w:cs="Calibri" w:eastAsia="Calibri" w:hAnsi="Calibri"/>
          <w:i w:val="1"/>
          <w:color w:val="4472c4"/>
          <w:sz w:val="22"/>
          <w:szCs w:val="22"/>
          <w:rtl w:val="0"/>
        </w:rPr>
        <w:t xml:space="preserve">(fill table below):</w:t>
      </w:r>
      <w:r w:rsidDel="00000000" w:rsidR="00000000" w:rsidRPr="00000000">
        <w:rPr>
          <w:rtl w:val="0"/>
        </w:rPr>
      </w:r>
    </w:p>
    <w:p w:rsidR="00000000" w:rsidDel="00000000" w:rsidP="00000000" w:rsidRDefault="00000000" w:rsidRPr="00000000" w14:paraId="00000047">
      <w:pPr>
        <w:spacing w:after="120" w:before="120" w:lineRule="auto"/>
        <w:ind w:left="851" w:firstLine="0"/>
        <w:jc w:val="both"/>
        <w:rPr>
          <w:rFonts w:ascii="Calibri" w:cs="Calibri" w:eastAsia="Calibri" w:hAnsi="Calibri"/>
          <w:sz w:val="22"/>
          <w:szCs w:val="22"/>
        </w:rPr>
      </w:pPr>
      <w:r w:rsidDel="00000000" w:rsidR="00000000" w:rsidRPr="00000000">
        <w:rPr>
          <w:rtl w:val="0"/>
        </w:rPr>
      </w:r>
    </w:p>
    <w:tbl>
      <w:tblPr>
        <w:tblStyle w:val="Table3"/>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897"/>
        <w:gridCol w:w="899"/>
        <w:gridCol w:w="897"/>
        <w:gridCol w:w="899"/>
        <w:gridCol w:w="897"/>
        <w:gridCol w:w="899"/>
        <w:gridCol w:w="1410"/>
        <w:tblGridChange w:id="0">
          <w:tblGrid>
            <w:gridCol w:w="2263"/>
            <w:gridCol w:w="897"/>
            <w:gridCol w:w="899"/>
            <w:gridCol w:w="897"/>
            <w:gridCol w:w="899"/>
            <w:gridCol w:w="897"/>
            <w:gridCol w:w="899"/>
            <w:gridCol w:w="1410"/>
          </w:tblGrid>
        </w:tblGridChange>
      </w:tblGrid>
      <w:tr>
        <w:trPr>
          <w:cantSplit w:val="0"/>
          <w:trHeight w:val="543" w:hRule="atLeast"/>
          <w:tblHeader w:val="0"/>
        </w:trPr>
        <w:tc>
          <w:tcPr/>
          <w:p w:rsidR="00000000" w:rsidDel="00000000" w:rsidP="00000000" w:rsidRDefault="00000000" w:rsidRPr="00000000" w14:paraId="00000048">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9">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MEN Aged 18/24</w:t>
            </w:r>
            <w:r w:rsidDel="00000000" w:rsidR="00000000" w:rsidRPr="00000000">
              <w:rPr>
                <w:rtl w:val="0"/>
              </w:rPr>
            </w:r>
          </w:p>
        </w:tc>
        <w:tc>
          <w:tcPr>
            <w:vAlign w:val="center"/>
          </w:tcPr>
          <w:p w:rsidR="00000000" w:rsidDel="00000000" w:rsidP="00000000" w:rsidRDefault="00000000" w:rsidRPr="00000000" w14:paraId="0000004A">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WOMEN Aged 18/24</w:t>
            </w:r>
            <w:r w:rsidDel="00000000" w:rsidR="00000000" w:rsidRPr="00000000">
              <w:rPr>
                <w:rtl w:val="0"/>
              </w:rPr>
            </w:r>
          </w:p>
        </w:tc>
        <w:tc>
          <w:tcPr>
            <w:vAlign w:val="center"/>
          </w:tcPr>
          <w:p w:rsidR="00000000" w:rsidDel="00000000" w:rsidP="00000000" w:rsidRDefault="00000000" w:rsidRPr="00000000" w14:paraId="0000004B">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MEN Aged 25/40</w:t>
            </w:r>
            <w:r w:rsidDel="00000000" w:rsidR="00000000" w:rsidRPr="00000000">
              <w:rPr>
                <w:rtl w:val="0"/>
              </w:rPr>
            </w:r>
          </w:p>
        </w:tc>
        <w:tc>
          <w:tcPr>
            <w:vAlign w:val="center"/>
          </w:tcPr>
          <w:p w:rsidR="00000000" w:rsidDel="00000000" w:rsidP="00000000" w:rsidRDefault="00000000" w:rsidRPr="00000000" w14:paraId="0000004C">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WOMEN Aged 25/40</w:t>
            </w:r>
            <w:r w:rsidDel="00000000" w:rsidR="00000000" w:rsidRPr="00000000">
              <w:rPr>
                <w:rtl w:val="0"/>
              </w:rPr>
            </w:r>
          </w:p>
        </w:tc>
        <w:tc>
          <w:tcPr>
            <w:vAlign w:val="center"/>
          </w:tcPr>
          <w:p w:rsidR="00000000" w:rsidDel="00000000" w:rsidP="00000000" w:rsidRDefault="00000000" w:rsidRPr="00000000" w14:paraId="0000004D">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MEN Over 40</w:t>
            </w:r>
            <w:r w:rsidDel="00000000" w:rsidR="00000000" w:rsidRPr="00000000">
              <w:rPr>
                <w:rtl w:val="0"/>
              </w:rPr>
            </w:r>
          </w:p>
        </w:tc>
        <w:tc>
          <w:tcPr>
            <w:vAlign w:val="center"/>
          </w:tcPr>
          <w:p w:rsidR="00000000" w:rsidDel="00000000" w:rsidP="00000000" w:rsidRDefault="00000000" w:rsidRPr="00000000" w14:paraId="0000004E">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WOME Over 40</w:t>
            </w:r>
            <w:r w:rsidDel="00000000" w:rsidR="00000000" w:rsidRPr="00000000">
              <w:rPr>
                <w:rtl w:val="0"/>
              </w:rPr>
            </w:r>
          </w:p>
        </w:tc>
        <w:tc>
          <w:tcPr>
            <w:vAlign w:val="center"/>
          </w:tcPr>
          <w:p w:rsidR="00000000" w:rsidDel="00000000" w:rsidP="00000000" w:rsidRDefault="00000000" w:rsidRPr="00000000" w14:paraId="0000004F">
            <w:pPr>
              <w:spacing w:after="120" w:before="12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r>
      <w:tr>
        <w:trPr>
          <w:cantSplit w:val="0"/>
          <w:tblHeader w:val="0"/>
        </w:trPr>
        <w:tc>
          <w:tcPr/>
          <w:p w:rsidR="00000000" w:rsidDel="00000000" w:rsidP="00000000" w:rsidRDefault="00000000" w:rsidRPr="00000000" w14:paraId="00000050">
            <w:pPr>
              <w:spacing w:after="120" w:before="120" w:lineRule="auto"/>
              <w:jc w:val="both"/>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N° of overall people employed </w:t>
            </w:r>
            <w:r w:rsidDel="00000000" w:rsidR="00000000" w:rsidRPr="00000000">
              <w:rPr>
                <w:rFonts w:ascii="Calibri" w:cs="Calibri" w:eastAsia="Calibri" w:hAnsi="Calibri"/>
                <w:b w:val="1"/>
                <w:i w:val="1"/>
                <w:sz w:val="18"/>
                <w:szCs w:val="18"/>
                <w:u w:val="single"/>
                <w:rtl w:val="0"/>
              </w:rPr>
              <w:t xml:space="preserve">long term</w:t>
            </w:r>
            <w:r w:rsidDel="00000000" w:rsidR="00000000" w:rsidRPr="00000000">
              <w:rPr>
                <w:rFonts w:ascii="Calibri" w:cs="Calibri" w:eastAsia="Calibri" w:hAnsi="Calibri"/>
                <w:b w:val="1"/>
                <w:i w:val="1"/>
                <w:sz w:val="18"/>
                <w:szCs w:val="18"/>
                <w:rtl w:val="0"/>
              </w:rPr>
              <w:t xml:space="preserve"> </w:t>
            </w:r>
          </w:p>
        </w:tc>
        <w:tc>
          <w:tcPr>
            <w:shd w:fill="e7e6e6" w:val="clear"/>
          </w:tcPr>
          <w:p w:rsidR="00000000" w:rsidDel="00000000" w:rsidP="00000000" w:rsidRDefault="00000000" w:rsidRPr="00000000" w14:paraId="00000051">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52">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53">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54">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55">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56">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57">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120" w:before="120" w:lineRule="auto"/>
              <w:ind w:left="284"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Of which -- </w:t>
            </w:r>
          </w:p>
        </w:tc>
        <w:tc>
          <w:tcPr>
            <w:gridSpan w:val="7"/>
          </w:tcPr>
          <w:p w:rsidR="00000000" w:rsidDel="00000000" w:rsidP="00000000" w:rsidRDefault="00000000" w:rsidRPr="00000000" w14:paraId="00000059">
            <w:pPr>
              <w:spacing w:after="120" w:before="120" w:lineRule="auto"/>
              <w:ind w:left="284" w:firstLine="0"/>
              <w:jc w:val="both"/>
              <w:rPr>
                <w:rFonts w:ascii="Calibri" w:cs="Calibri" w:eastAsia="Calibri" w:hAnsi="Calibri"/>
                <w:sz w:val="18"/>
                <w:szCs w:val="18"/>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060">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PwDs (People with Disabilities)</w:t>
            </w:r>
          </w:p>
        </w:tc>
        <w:tc>
          <w:tcPr/>
          <w:p w:rsidR="00000000" w:rsidDel="00000000" w:rsidP="00000000" w:rsidRDefault="00000000" w:rsidRPr="00000000" w14:paraId="00000061">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2">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3">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4">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5">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6">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7">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refugees/asylum seekers</w:t>
            </w:r>
          </w:p>
        </w:tc>
        <w:tc>
          <w:tcPr/>
          <w:p w:rsidR="00000000" w:rsidDel="00000000" w:rsidP="00000000" w:rsidRDefault="00000000" w:rsidRPr="00000000" w14:paraId="00000069">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A">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B">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C">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D">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E">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6F">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people from disadvantaged communities/background</w:t>
            </w:r>
          </w:p>
        </w:tc>
        <w:tc>
          <w:tcPr/>
          <w:p w:rsidR="00000000" w:rsidDel="00000000" w:rsidP="00000000" w:rsidRDefault="00000000" w:rsidRPr="00000000" w14:paraId="00000071">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2">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3">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4">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5">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6">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7">
            <w:pPr>
              <w:spacing w:after="120" w:before="12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8">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people with multiple disadvantages (e.g PwDs + refugee)</w:t>
            </w:r>
          </w:p>
        </w:tc>
        <w:tc>
          <w:tcPr/>
          <w:p w:rsidR="00000000" w:rsidDel="00000000" w:rsidP="00000000" w:rsidRDefault="00000000" w:rsidRPr="00000000" w14:paraId="0000007A">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B">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C">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D">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E">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7F">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0">
            <w:pPr>
              <w:spacing w:after="120" w:before="120" w:lineRule="auto"/>
              <w:jc w:val="both"/>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rPr>
      </w:pPr>
      <w:r w:rsidDel="00000000" w:rsidR="00000000" w:rsidRPr="00000000">
        <w:rPr>
          <w:rtl w:val="0"/>
        </w:rPr>
      </w:r>
    </w:p>
    <w:tbl>
      <w:tblPr>
        <w:tblStyle w:val="Table4"/>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897"/>
        <w:gridCol w:w="899"/>
        <w:gridCol w:w="897"/>
        <w:gridCol w:w="899"/>
        <w:gridCol w:w="897"/>
        <w:gridCol w:w="899"/>
        <w:gridCol w:w="1410"/>
        <w:tblGridChange w:id="0">
          <w:tblGrid>
            <w:gridCol w:w="2263"/>
            <w:gridCol w:w="897"/>
            <w:gridCol w:w="899"/>
            <w:gridCol w:w="897"/>
            <w:gridCol w:w="899"/>
            <w:gridCol w:w="897"/>
            <w:gridCol w:w="899"/>
            <w:gridCol w:w="1410"/>
          </w:tblGrid>
        </w:tblGridChange>
      </w:tblGrid>
      <w:tr>
        <w:trPr>
          <w:cantSplit w:val="0"/>
          <w:trHeight w:val="581" w:hRule="atLeast"/>
          <w:tblHeader w:val="0"/>
        </w:trPr>
        <w:tc>
          <w:tcPr/>
          <w:p w:rsidR="00000000" w:rsidDel="00000000" w:rsidP="00000000" w:rsidRDefault="00000000" w:rsidRPr="00000000" w14:paraId="00000082">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83">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MEN Aged 18/24</w:t>
            </w:r>
            <w:r w:rsidDel="00000000" w:rsidR="00000000" w:rsidRPr="00000000">
              <w:rPr>
                <w:rtl w:val="0"/>
              </w:rPr>
            </w:r>
          </w:p>
        </w:tc>
        <w:tc>
          <w:tcPr>
            <w:vAlign w:val="center"/>
          </w:tcPr>
          <w:p w:rsidR="00000000" w:rsidDel="00000000" w:rsidP="00000000" w:rsidRDefault="00000000" w:rsidRPr="00000000" w14:paraId="00000084">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WOMEN Aged 18/24</w:t>
            </w:r>
            <w:r w:rsidDel="00000000" w:rsidR="00000000" w:rsidRPr="00000000">
              <w:rPr>
                <w:rtl w:val="0"/>
              </w:rPr>
            </w:r>
          </w:p>
        </w:tc>
        <w:tc>
          <w:tcPr>
            <w:vAlign w:val="center"/>
          </w:tcPr>
          <w:p w:rsidR="00000000" w:rsidDel="00000000" w:rsidP="00000000" w:rsidRDefault="00000000" w:rsidRPr="00000000" w14:paraId="00000085">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MEN Aged 25/40</w:t>
            </w:r>
            <w:r w:rsidDel="00000000" w:rsidR="00000000" w:rsidRPr="00000000">
              <w:rPr>
                <w:rtl w:val="0"/>
              </w:rPr>
            </w:r>
          </w:p>
        </w:tc>
        <w:tc>
          <w:tcPr>
            <w:vAlign w:val="center"/>
          </w:tcPr>
          <w:p w:rsidR="00000000" w:rsidDel="00000000" w:rsidP="00000000" w:rsidRDefault="00000000" w:rsidRPr="00000000" w14:paraId="00000086">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WOMEN Aged 25/40</w:t>
            </w:r>
            <w:r w:rsidDel="00000000" w:rsidR="00000000" w:rsidRPr="00000000">
              <w:rPr>
                <w:rtl w:val="0"/>
              </w:rPr>
            </w:r>
          </w:p>
        </w:tc>
        <w:tc>
          <w:tcPr>
            <w:vAlign w:val="center"/>
          </w:tcPr>
          <w:p w:rsidR="00000000" w:rsidDel="00000000" w:rsidP="00000000" w:rsidRDefault="00000000" w:rsidRPr="00000000" w14:paraId="00000087">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MEN Over 40</w:t>
            </w:r>
            <w:r w:rsidDel="00000000" w:rsidR="00000000" w:rsidRPr="00000000">
              <w:rPr>
                <w:rtl w:val="0"/>
              </w:rPr>
            </w:r>
          </w:p>
        </w:tc>
        <w:tc>
          <w:tcPr>
            <w:vAlign w:val="center"/>
          </w:tcPr>
          <w:p w:rsidR="00000000" w:rsidDel="00000000" w:rsidP="00000000" w:rsidRDefault="00000000" w:rsidRPr="00000000" w14:paraId="00000088">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b w:val="1"/>
                <w:sz w:val="15"/>
                <w:szCs w:val="15"/>
                <w:rtl w:val="0"/>
              </w:rPr>
              <w:t xml:space="preserve">WOME Over 40</w:t>
            </w:r>
            <w:r w:rsidDel="00000000" w:rsidR="00000000" w:rsidRPr="00000000">
              <w:rPr>
                <w:rtl w:val="0"/>
              </w:rPr>
            </w:r>
          </w:p>
        </w:tc>
        <w:tc>
          <w:tcPr>
            <w:vAlign w:val="center"/>
          </w:tcPr>
          <w:p w:rsidR="00000000" w:rsidDel="00000000" w:rsidP="00000000" w:rsidRDefault="00000000" w:rsidRPr="00000000" w14:paraId="00000089">
            <w:pPr>
              <w:spacing w:after="120" w:before="12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r>
      <w:tr>
        <w:trPr>
          <w:cantSplit w:val="0"/>
          <w:tblHeader w:val="0"/>
        </w:trPr>
        <w:tc>
          <w:tcPr/>
          <w:p w:rsidR="00000000" w:rsidDel="00000000" w:rsidP="00000000" w:rsidRDefault="00000000" w:rsidRPr="00000000" w14:paraId="0000008A">
            <w:pPr>
              <w:spacing w:after="120" w:before="12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 of overall people employed short term (seasonal, internship)</w:t>
            </w:r>
          </w:p>
        </w:tc>
        <w:tc>
          <w:tcPr>
            <w:shd w:fill="e7e6e6" w:val="clear"/>
          </w:tcPr>
          <w:p w:rsidR="00000000" w:rsidDel="00000000" w:rsidP="00000000" w:rsidRDefault="00000000" w:rsidRPr="00000000" w14:paraId="0000008B">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8C">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8D">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8E">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8F">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90">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shd w:fill="e7e6e6" w:val="clear"/>
          </w:tcPr>
          <w:p w:rsidR="00000000" w:rsidDel="00000000" w:rsidP="00000000" w:rsidRDefault="00000000" w:rsidRPr="00000000" w14:paraId="00000091">
            <w:pPr>
              <w:spacing w:after="120" w:before="120" w:lineRule="auto"/>
              <w:ind w:left="284" w:firstLine="0"/>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2">
            <w:pPr>
              <w:spacing w:after="120" w:before="120" w:lineRule="auto"/>
              <w:ind w:left="284" w:firstLine="0"/>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Of which --</w:t>
            </w:r>
            <w:r w:rsidDel="00000000" w:rsidR="00000000" w:rsidRPr="00000000">
              <w:rPr>
                <w:rtl w:val="0"/>
              </w:rPr>
            </w:r>
          </w:p>
        </w:tc>
        <w:tc>
          <w:tcPr>
            <w:gridSpan w:val="7"/>
          </w:tcPr>
          <w:p w:rsidR="00000000" w:rsidDel="00000000" w:rsidP="00000000" w:rsidRDefault="00000000" w:rsidRPr="00000000" w14:paraId="00000093">
            <w:pPr>
              <w:spacing w:after="120" w:before="120" w:lineRule="auto"/>
              <w:ind w:left="284" w:firstLine="0"/>
              <w:jc w:val="both"/>
              <w:rPr>
                <w:rFonts w:ascii="Calibri" w:cs="Calibri" w:eastAsia="Calibri" w:hAnsi="Calibri"/>
                <w:sz w:val="18"/>
                <w:szCs w:val="18"/>
              </w:rPr>
            </w:pP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09A">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PwDs </w:t>
            </w:r>
          </w:p>
        </w:tc>
        <w:tc>
          <w:tcPr/>
          <w:p w:rsidR="00000000" w:rsidDel="00000000" w:rsidP="00000000" w:rsidRDefault="00000000" w:rsidRPr="00000000" w14:paraId="0000009B">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C">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D">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E">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F">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0">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1">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rHeight w:val="718" w:hRule="atLeast"/>
          <w:tblHeader w:val="0"/>
        </w:trPr>
        <w:tc>
          <w:tcPr/>
          <w:p w:rsidR="00000000" w:rsidDel="00000000" w:rsidP="00000000" w:rsidRDefault="00000000" w:rsidRPr="00000000" w14:paraId="000000A2">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refugees/asylum seekers</w:t>
            </w:r>
          </w:p>
        </w:tc>
        <w:tc>
          <w:tcPr/>
          <w:p w:rsidR="00000000" w:rsidDel="00000000" w:rsidP="00000000" w:rsidRDefault="00000000" w:rsidRPr="00000000" w14:paraId="000000A3">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4">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5">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6">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7">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8">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9">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A">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people from disadvantaged communities/background</w:t>
            </w:r>
          </w:p>
        </w:tc>
        <w:tc>
          <w:tcPr/>
          <w:p w:rsidR="00000000" w:rsidDel="00000000" w:rsidP="00000000" w:rsidRDefault="00000000" w:rsidRPr="00000000" w14:paraId="000000AB">
            <w:pPr>
              <w:spacing w:after="120" w:before="120" w:lineRule="auto"/>
              <w:ind w:left="284"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p w:rsidR="00000000" w:rsidDel="00000000" w:rsidP="00000000" w:rsidRDefault="00000000" w:rsidRPr="00000000" w14:paraId="000000AC">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D">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E">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F">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0">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1">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2">
            <w:pPr>
              <w:spacing w:after="12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of people with multiple disadvantages (e.g Pwd + refugee)</w:t>
            </w:r>
          </w:p>
        </w:tc>
        <w:tc>
          <w:tcPr/>
          <w:p w:rsidR="00000000" w:rsidDel="00000000" w:rsidP="00000000" w:rsidRDefault="00000000" w:rsidRPr="00000000" w14:paraId="000000B3">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4">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5">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6">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7">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8">
            <w:pPr>
              <w:spacing w:after="120" w:before="120" w:lineRule="auto"/>
              <w:ind w:left="284" w:firstLine="0"/>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B9">
            <w:pPr>
              <w:spacing w:after="120" w:before="120" w:lineRule="auto"/>
              <w:jc w:val="both"/>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BA">
      <w:pPr>
        <w:spacing w:after="120" w:before="120" w:lineRule="auto"/>
        <w:ind w:left="28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numPr>
          <w:ilvl w:val="1"/>
          <w:numId w:val="2"/>
        </w:numPr>
        <w:spacing w:after="120" w:before="120" w:lineRule="auto"/>
        <w:ind w:left="792" w:hanging="43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sources of financing (fill table below):</w:t>
      </w:r>
    </w:p>
    <w:p w:rsidR="00000000" w:rsidDel="00000000" w:rsidP="00000000" w:rsidRDefault="00000000" w:rsidRPr="00000000" w14:paraId="000000BC">
      <w:pPr>
        <w:spacing w:after="120" w:before="120" w:lineRule="auto"/>
        <w:jc w:val="both"/>
        <w:rPr>
          <w:rFonts w:ascii="Calibri" w:cs="Calibri" w:eastAsia="Calibri" w:hAnsi="Calibri"/>
          <w:i w:val="1"/>
          <w:color w:val="4472c4"/>
        </w:rPr>
      </w:pPr>
      <w:r w:rsidDel="00000000" w:rsidR="00000000" w:rsidRPr="00000000">
        <w:rPr>
          <w:rFonts w:ascii="Calibri" w:cs="Calibri" w:eastAsia="Calibri" w:hAnsi="Calibri"/>
          <w:i w:val="1"/>
          <w:color w:val="4472c4"/>
          <w:rtl w:val="0"/>
        </w:rPr>
        <w:t xml:space="preserve">Cross, if any, the sources of financing, </w:t>
      </w:r>
      <w:r w:rsidDel="00000000" w:rsidR="00000000" w:rsidRPr="00000000">
        <w:rPr>
          <w:rFonts w:ascii="Calibri" w:cs="Calibri" w:eastAsia="Calibri" w:hAnsi="Calibri"/>
          <w:i w:val="1"/>
          <w:color w:val="4472c4"/>
          <w:u w:val="single"/>
          <w:rtl w:val="0"/>
        </w:rPr>
        <w:t xml:space="preserve">apart from SIRCLES subgrant support</w:t>
      </w:r>
      <w:r w:rsidDel="00000000" w:rsidR="00000000" w:rsidRPr="00000000">
        <w:rPr>
          <w:rFonts w:ascii="Calibri" w:cs="Calibri" w:eastAsia="Calibri" w:hAnsi="Calibri"/>
          <w:i w:val="1"/>
          <w:color w:val="4472c4"/>
          <w:rtl w:val="0"/>
        </w:rPr>
        <w:t xml:space="preserve">, you are seeking to secure to carry out the entrepreneurial activity (also indicate the amount, if applicable)</w:t>
      </w:r>
    </w:p>
    <w:tbl>
      <w:tblPr>
        <w:tblStyle w:val="Table5"/>
        <w:tblW w:w="90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1243"/>
        <w:gridCol w:w="1417"/>
        <w:gridCol w:w="1417"/>
        <w:gridCol w:w="1417"/>
        <w:gridCol w:w="1412"/>
        <w:tblGridChange w:id="0">
          <w:tblGrid>
            <w:gridCol w:w="2155"/>
            <w:gridCol w:w="1243"/>
            <w:gridCol w:w="1417"/>
            <w:gridCol w:w="1417"/>
            <w:gridCol w:w="1417"/>
            <w:gridCol w:w="1412"/>
          </w:tblGrid>
        </w:tblGridChange>
      </w:tblGrid>
      <w:tr>
        <w:trPr>
          <w:cantSplit w:val="0"/>
          <w:tblHeader w:val="0"/>
        </w:trPr>
        <w:tc>
          <w:tcPr>
            <w:vAlign w:val="center"/>
          </w:tcPr>
          <w:p w:rsidR="00000000" w:rsidDel="00000000" w:rsidP="00000000" w:rsidRDefault="00000000" w:rsidRPr="00000000" w14:paraId="000000BD">
            <w:pPr>
              <w:spacing w:after="120" w:before="120" w:lineRule="auto"/>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BE">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Obtained/currently available</w:t>
            </w:r>
          </w:p>
        </w:tc>
        <w:tc>
          <w:tcPr>
            <w:vAlign w:val="center"/>
          </w:tcPr>
          <w:p w:rsidR="00000000" w:rsidDel="00000000" w:rsidP="00000000" w:rsidRDefault="00000000" w:rsidRPr="00000000" w14:paraId="000000BF">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Currently being sought</w:t>
            </w:r>
          </w:p>
        </w:tc>
        <w:tc>
          <w:tcPr>
            <w:vAlign w:val="center"/>
          </w:tcPr>
          <w:p w:rsidR="00000000" w:rsidDel="00000000" w:rsidP="00000000" w:rsidRDefault="00000000" w:rsidRPr="00000000" w14:paraId="000000C0">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Planned</w:t>
            </w:r>
          </w:p>
        </w:tc>
        <w:tc>
          <w:tcPr>
            <w:vAlign w:val="center"/>
          </w:tcPr>
          <w:p w:rsidR="00000000" w:rsidDel="00000000" w:rsidP="00000000" w:rsidRDefault="00000000" w:rsidRPr="00000000" w14:paraId="000000C1">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Potential</w:t>
            </w:r>
          </w:p>
        </w:tc>
        <w:tc>
          <w:tcPr>
            <w:vAlign w:val="center"/>
          </w:tcPr>
          <w:p w:rsidR="00000000" w:rsidDel="00000000" w:rsidP="00000000" w:rsidRDefault="00000000" w:rsidRPr="00000000" w14:paraId="000000C2">
            <w:pPr>
              <w:spacing w:after="120"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Amount (in LOCAL CURRENCY-specify)</w:t>
            </w:r>
          </w:p>
        </w:tc>
      </w:tr>
      <w:tr>
        <w:trPr>
          <w:cantSplit w:val="0"/>
          <w:tblHeader w:val="0"/>
        </w:trPr>
        <w:tc>
          <w:tcPr>
            <w:vAlign w:val="center"/>
          </w:tcPr>
          <w:p w:rsidR="00000000" w:rsidDel="00000000" w:rsidP="00000000" w:rsidRDefault="00000000" w:rsidRPr="00000000" w14:paraId="000000C3">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Bank loans</w:t>
            </w:r>
          </w:p>
        </w:tc>
        <w:tc>
          <w:tcPr>
            <w:vAlign w:val="center"/>
          </w:tcPr>
          <w:p w:rsidR="00000000" w:rsidDel="00000000" w:rsidP="00000000" w:rsidRDefault="00000000" w:rsidRPr="00000000" w14:paraId="000000C4">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5">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6">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7">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8">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9">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 grants from projects </w:t>
            </w:r>
          </w:p>
        </w:tc>
        <w:tc>
          <w:tcPr>
            <w:vAlign w:val="center"/>
          </w:tcPr>
          <w:p w:rsidR="00000000" w:rsidDel="00000000" w:rsidP="00000000" w:rsidRDefault="00000000" w:rsidRPr="00000000" w14:paraId="000000CA">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B">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C">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D">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E">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F">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Donations/Fundraising</w:t>
            </w:r>
          </w:p>
        </w:tc>
        <w:tc>
          <w:tcPr>
            <w:vAlign w:val="center"/>
          </w:tcPr>
          <w:p w:rsidR="00000000" w:rsidDel="00000000" w:rsidP="00000000" w:rsidRDefault="00000000" w:rsidRPr="00000000" w14:paraId="000000D0">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1">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2">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3">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4">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5">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Crowdfunding</w:t>
            </w:r>
          </w:p>
        </w:tc>
        <w:tc>
          <w:tcPr>
            <w:vAlign w:val="center"/>
          </w:tcPr>
          <w:p w:rsidR="00000000" w:rsidDel="00000000" w:rsidP="00000000" w:rsidRDefault="00000000" w:rsidRPr="00000000" w14:paraId="000000D6">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7">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8">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9">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A">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B">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Microcredit</w:t>
            </w:r>
          </w:p>
        </w:tc>
        <w:tc>
          <w:tcPr>
            <w:vAlign w:val="center"/>
          </w:tcPr>
          <w:p w:rsidR="00000000" w:rsidDel="00000000" w:rsidP="00000000" w:rsidRDefault="00000000" w:rsidRPr="00000000" w14:paraId="000000DC">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D">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E">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DF">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0">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1">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investment</w:t>
            </w:r>
          </w:p>
        </w:tc>
        <w:tc>
          <w:tcPr>
            <w:vAlign w:val="center"/>
          </w:tcPr>
          <w:p w:rsidR="00000000" w:rsidDel="00000000" w:rsidP="00000000" w:rsidRDefault="00000000" w:rsidRPr="00000000" w14:paraId="000000E2">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3">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4">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5">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6">
            <w:pPr>
              <w:spacing w:after="120" w:before="120" w:lineRule="auto"/>
              <w:jc w:val="both"/>
              <w:rPr>
                <w:rFonts w:ascii="Calibri" w:cs="Calibri" w:eastAsia="Calibri" w:hAnsi="Calibri"/>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7">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Private investment (different from personal savings)</w:t>
            </w:r>
          </w:p>
        </w:tc>
        <w:tc>
          <w:tcPr>
            <w:vAlign w:val="center"/>
          </w:tcPr>
          <w:p w:rsidR="00000000" w:rsidDel="00000000" w:rsidP="00000000" w:rsidRDefault="00000000" w:rsidRPr="00000000" w14:paraId="000000E8">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9">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A">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B">
            <w:pPr>
              <w:spacing w:after="120" w:before="120" w:lineRule="auto"/>
              <w:jc w:val="both"/>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EC">
            <w:pPr>
              <w:spacing w:after="120" w:before="120" w:lineRule="auto"/>
              <w:jc w:val="both"/>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ED">
      <w:pPr>
        <w:numPr>
          <w:ilvl w:val="0"/>
          <w:numId w:val="2"/>
        </w:numPr>
        <w:pBdr>
          <w:bottom w:color="000000" w:space="1" w:sz="4" w:val="single"/>
        </w:pBdr>
        <w:spacing w:after="120" w:before="120" w:lineRule="auto"/>
        <w:ind w:left="360" w:hanging="360"/>
        <w:jc w:val="both"/>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Assessment of the implementation of subgrant activities and its results</w:t>
      </w:r>
    </w:p>
    <w:p w:rsidR="00000000" w:rsidDel="00000000" w:rsidP="00000000" w:rsidRDefault="00000000" w:rsidRPr="00000000" w14:paraId="000000EE">
      <w:pPr>
        <w:keepNext w:val="1"/>
        <w:keepLines w:val="1"/>
        <w:pageBreakBefore w:val="0"/>
        <w:widowControl w:val="1"/>
        <w:numPr>
          <w:ilvl w:val="1"/>
          <w:numId w:val="2"/>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summary of the subgrant</w:t>
      </w:r>
    </w:p>
    <w:p w:rsidR="00000000" w:rsidDel="00000000" w:rsidP="00000000" w:rsidRDefault="00000000" w:rsidRPr="00000000" w14:paraId="000000EF">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Please give a global overview of the implementation of the subgrant and describe the level of achievement of the pursued results and environmental and social objectives (outputs and outcome). </w:t>
      </w:r>
    </w:p>
    <w:p w:rsidR="00000000" w:rsidDel="00000000" w:rsidP="00000000" w:rsidRDefault="00000000" w:rsidRPr="00000000" w14:paraId="000000F0">
      <w:pPr>
        <w:keepNext w:val="0"/>
        <w:keepLines w:val="0"/>
        <w:pageBreakBefore w:val="0"/>
        <w:widowControl w:val="1"/>
        <w:numPr>
          <w:ilvl w:val="1"/>
          <w:numId w:val="2"/>
        </w:numPr>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hanging="49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Results and activities</w:t>
      </w:r>
      <w:r w:rsidDel="00000000" w:rsidR="00000000" w:rsidRPr="00000000">
        <w:rPr>
          <w:rtl w:val="0"/>
        </w:rPr>
      </w:r>
    </w:p>
    <w:p w:rsidR="00000000" w:rsidDel="00000000" w:rsidP="00000000" w:rsidRDefault="00000000" w:rsidRPr="00000000" w14:paraId="000000F1">
      <w:pPr>
        <w:spacing w:after="120" w:before="120" w:lineRule="auto"/>
        <w:ind w:left="491" w:firstLine="359.99999999999994"/>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RESULTS</w:t>
      </w:r>
    </w:p>
    <w:p w:rsidR="00000000" w:rsidDel="00000000" w:rsidP="00000000" w:rsidRDefault="00000000" w:rsidRPr="00000000" w14:paraId="000000F2">
      <w:pPr>
        <w:spacing w:after="120" w:before="120" w:lineRule="auto"/>
        <w:ind w:left="851" w:firstLine="0"/>
        <w:jc w:val="both"/>
        <w:rPr>
          <w:rFonts w:ascii="Calibri" w:cs="Calibri" w:eastAsia="Calibri" w:hAnsi="Calibri"/>
          <w:i w:val="1"/>
          <w:color w:val="4472c4"/>
        </w:rPr>
      </w:pPr>
      <w:r w:rsidDel="00000000" w:rsidR="00000000" w:rsidRPr="00000000">
        <w:rPr>
          <w:rFonts w:ascii="Calibri" w:cs="Calibri" w:eastAsia="Calibri" w:hAnsi="Calibri"/>
          <w:i w:val="1"/>
          <w:color w:val="4472c4"/>
          <w:rtl w:val="0"/>
        </w:rPr>
        <w:t xml:space="preserve">What is your assessment of the results of the subgrant so far? Include observations on the performance and the achievement of outputs and outcomes and whether the action has had any unforeseen positive or negative results.</w:t>
      </w:r>
    </w:p>
    <w:p w:rsidR="00000000" w:rsidDel="00000000" w:rsidP="00000000" w:rsidRDefault="00000000" w:rsidRPr="00000000" w14:paraId="000000F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Explain how the Action has mainstreamed cross-cutting issues such as promotion of human rights, social inclusion, gender equality, good governance, and environmental sustainability.</w:t>
      </w:r>
    </w:p>
    <w:p w:rsidR="00000000" w:rsidDel="00000000" w:rsidP="00000000" w:rsidRDefault="00000000" w:rsidRPr="00000000" w14:paraId="000000F4">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In addition, please comment the level of achievement of all the results on the basis of the corresponding current value of the indicators and all the related activities implemented during the reporting period. Comment on current status of indicators associated to the outcome and explain any changes, especially any underperformance; refer to the indicators.</w:t>
      </w:r>
    </w:p>
    <w:p w:rsidR="00000000" w:rsidDel="00000000" w:rsidP="00000000" w:rsidRDefault="00000000" w:rsidRPr="00000000" w14:paraId="000000F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rPr>
          <w:rFonts w:ascii="Calibri" w:cs="Calibri" w:eastAsia="Calibri" w:hAnsi="Calibri"/>
          <w:i w:val="1"/>
          <w:color w:val="4472c4"/>
        </w:rPr>
      </w:pPr>
      <w:r w:rsidDel="00000000" w:rsidR="00000000" w:rsidRPr="00000000">
        <w:rPr>
          <w:rFonts w:ascii="Calibri" w:cs="Calibri" w:eastAsia="Calibri" w:hAnsi="Calibri"/>
          <w:i w:val="1"/>
          <w:color w:val="4472c4"/>
          <w:rtl w:val="0"/>
        </w:rPr>
        <w:t xml:space="preserve">Example: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26" w:right="0" w:firstLine="0"/>
        <w:jc w:val="both"/>
        <w:rPr>
          <w:rFonts w:ascii="Calibri" w:cs="Calibri" w:eastAsia="Calibri" w:hAnsi="Calibri"/>
          <w:b w:val="0"/>
          <w:i w:val="1"/>
          <w:smallCaps w:val="0"/>
          <w:strike w:val="0"/>
          <w:color w:val="4472c4"/>
          <w:sz w:val="22"/>
          <w:szCs w:val="22"/>
          <w:u w:val="none"/>
          <w:shd w:fill="auto" w:val="clear"/>
          <w:vertAlign w:val="baseline"/>
        </w:rPr>
      </w:pPr>
      <w:r w:rsidDel="00000000" w:rsidR="00000000" w:rsidRPr="00000000">
        <w:rPr>
          <w:rtl w:val="0"/>
        </w:rPr>
      </w:r>
    </w:p>
    <w:tbl>
      <w:tblPr>
        <w:tblStyle w:val="Table6"/>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0"/>
        <w:gridCol w:w="2068"/>
        <w:gridCol w:w="1807"/>
        <w:gridCol w:w="1803"/>
        <w:gridCol w:w="1803"/>
        <w:tblGridChange w:id="0">
          <w:tblGrid>
            <w:gridCol w:w="1580"/>
            <w:gridCol w:w="2068"/>
            <w:gridCol w:w="1807"/>
            <w:gridCol w:w="1803"/>
            <w:gridCol w:w="1803"/>
          </w:tblGrid>
        </w:tblGridChange>
      </w:tblGrid>
      <w:tr>
        <w:trPr>
          <w:cantSplit w:val="0"/>
          <w:trHeight w:val="298" w:hRule="atLeast"/>
          <w:tblHeader w:val="0"/>
        </w:trPr>
        <w:tc>
          <w:tcP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Output/outcome</w:t>
            </w:r>
          </w:p>
        </w:tc>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Indicator</w:t>
            </w:r>
          </w:p>
        </w:tc>
        <w:tc>
          <w:tcP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Current value</w:t>
            </w:r>
          </w:p>
        </w:tc>
        <w:tc>
          <w:tcP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Target value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(foreseen at the end of sub-grant implementation period)</w:t>
            </w:r>
          </w:p>
        </w:tc>
        <w:tc>
          <w:tcP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Comment</w:t>
            </w:r>
          </w:p>
        </w:tc>
      </w:tr>
      <w:tr>
        <w:trPr>
          <w:cantSplit w:val="0"/>
          <w:tblHeader w:val="0"/>
        </w:trPr>
        <w:tc>
          <w:tcP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Outcome 1: Creation of green jobs </w:t>
            </w:r>
          </w:p>
        </w:tc>
        <w:tc>
          <w:tcPr>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Number of full-time people employed in bio-waste management sector</w:t>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5</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Outcome 2: Creation of employment opportunities for women and NEETs</w:t>
            </w:r>
          </w:p>
        </w:tc>
        <w:tc>
          <w:tcP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Number of full-time women/NEETs employed in bio-waste management sector</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3</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Output 1.1: Valorisation of biowaste</w:t>
            </w:r>
          </w:p>
        </w:tc>
        <w:tc>
          <w:tcP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Tons of biowaste collected</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Tons of organic compost produced</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800 tons</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ACTIVITIES</w:t>
      </w:r>
    </w:p>
    <w:p w:rsidR="00000000" w:rsidDel="00000000" w:rsidP="00000000" w:rsidRDefault="00000000" w:rsidRPr="00000000" w14:paraId="000001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Following the above assessment of results, please elaborate on all</w:t>
      </w:r>
      <w:r w:rsidDel="00000000" w:rsidR="00000000" w:rsidRPr="00000000">
        <w:rPr>
          <w:rFonts w:ascii="Calibri" w:cs="Calibri" w:eastAsia="Calibri" w:hAnsi="Calibri"/>
          <w:b w:val="1"/>
          <w:i w:val="1"/>
          <w:smallCaps w:val="0"/>
          <w:strike w:val="0"/>
          <w:color w:val="4472c4"/>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the activities covered (i.e., investments made, marketing strategies adopted/implemented).</w:t>
      </w:r>
    </w:p>
    <w:p w:rsidR="00000000" w:rsidDel="00000000" w:rsidP="00000000" w:rsidRDefault="00000000" w:rsidRPr="00000000" w14:paraId="000001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51" w:right="0" w:firstLine="0"/>
        <w:jc w:val="both"/>
        <w:rPr>
          <w:rFonts w:ascii="Calibri" w:cs="Calibri" w:eastAsia="Calibri" w:hAnsi="Calibri"/>
          <w:b w:val="0"/>
          <w:i w:val="1"/>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1"/>
          <w:smallCaps w:val="0"/>
          <w:strike w:val="0"/>
          <w:color w:val="4472c4"/>
          <w:sz w:val="20"/>
          <w:szCs w:val="20"/>
          <w:u w:val="none"/>
          <w:shd w:fill="auto" w:val="clear"/>
          <w:vertAlign w:val="baseline"/>
          <w:rtl w:val="0"/>
        </w:rPr>
        <w:t xml:space="preserve">Please explain any problems (e.g. delay, cancellation, postponement of activities) which have arisen and how they have been addressed (if applicable)</w:t>
      </w:r>
    </w:p>
    <w:p w:rsidR="00000000" w:rsidDel="00000000" w:rsidP="00000000" w:rsidRDefault="00000000" w:rsidRPr="00000000" w14:paraId="00000112">
      <w:pPr>
        <w:spacing w:after="120" w:before="120" w:lineRule="auto"/>
        <w:ind w:left="851" w:firstLine="0"/>
        <w:jc w:val="both"/>
        <w:rPr>
          <w:rFonts w:ascii="Calibri" w:cs="Calibri" w:eastAsia="Calibri" w:hAnsi="Calibri"/>
          <w:i w:val="1"/>
          <w:color w:val="4472c4"/>
        </w:rPr>
      </w:pPr>
      <w:r w:rsidDel="00000000" w:rsidR="00000000" w:rsidRPr="00000000">
        <w:rPr>
          <w:rFonts w:ascii="Calibri" w:cs="Calibri" w:eastAsia="Calibri" w:hAnsi="Calibri"/>
          <w:i w:val="1"/>
          <w:color w:val="4472c4"/>
          <w:rtl w:val="0"/>
        </w:rPr>
        <w:t xml:space="preserve">Please list any risks that might have jeopardised the realisation of some activities and explain how they have been tackled. </w:t>
      </w:r>
    </w:p>
    <w:p w:rsidR="00000000" w:rsidDel="00000000" w:rsidP="00000000" w:rsidRDefault="00000000" w:rsidRPr="00000000" w14:paraId="00000113">
      <w:pPr>
        <w:keepNext w:val="1"/>
        <w:keepLines w:val="1"/>
        <w:numPr>
          <w:ilvl w:val="0"/>
          <w:numId w:val="2"/>
        </w:numPr>
        <w:pBdr>
          <w:bottom w:color="000000" w:space="1" w:sz="4" w:val="single"/>
        </w:pBdr>
        <w:spacing w:before="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Sustainability</w:t>
      </w:r>
    </w:p>
    <w:p w:rsidR="00000000" w:rsidDel="00000000" w:rsidP="00000000" w:rsidRDefault="00000000" w:rsidRPr="00000000" w14:paraId="00000114">
      <w:pPr>
        <w:spacing w:after="120" w:before="120" w:lineRule="auto"/>
        <w:ind w:left="851" w:firstLine="0"/>
        <w:jc w:val="both"/>
        <w:rPr>
          <w:rFonts w:ascii="Calibri" w:cs="Calibri" w:eastAsia="Calibri" w:hAnsi="Calibri"/>
          <w:b w:val="1"/>
          <w:i w:val="1"/>
          <w:color w:val="4472c4"/>
          <w:sz w:val="22"/>
          <w:szCs w:val="22"/>
        </w:rPr>
      </w:pPr>
      <w:r w:rsidDel="00000000" w:rsidR="00000000" w:rsidRPr="00000000">
        <w:rPr>
          <w:rFonts w:ascii="Calibri" w:cs="Calibri" w:eastAsia="Calibri" w:hAnsi="Calibri"/>
          <w:i w:val="1"/>
          <w:color w:val="4472c4"/>
          <w:sz w:val="22"/>
          <w:szCs w:val="22"/>
          <w:rtl w:val="0"/>
        </w:rPr>
        <w:t xml:space="preserve">[For Final Reports only]</w:t>
      </w:r>
      <w:r w:rsidDel="00000000" w:rsidR="00000000" w:rsidRPr="00000000">
        <w:rPr>
          <w:rtl w:val="0"/>
        </w:rPr>
      </w:r>
    </w:p>
    <w:p w:rsidR="00000000" w:rsidDel="00000000" w:rsidP="00000000" w:rsidRDefault="00000000" w:rsidRPr="00000000" w14:paraId="00000115">
      <w:pPr>
        <w:numPr>
          <w:ilvl w:val="1"/>
          <w:numId w:val="2"/>
        </w:numPr>
        <w:spacing w:after="120" w:before="120" w:lineRule="auto"/>
        <w:ind w:left="851" w:hanging="491"/>
        <w:jc w:val="both"/>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Describe if the action will continue after the support from the European Union has ended. Are there any follow up activities envisaged? What will ensure the sustainability of the action?</w:t>
      </w:r>
      <w:r w:rsidDel="00000000" w:rsidR="00000000" w:rsidRPr="00000000">
        <w:rPr>
          <w:rtl w:val="0"/>
        </w:rPr>
      </w:r>
    </w:p>
    <w:p w:rsidR="00000000" w:rsidDel="00000000" w:rsidP="00000000" w:rsidRDefault="00000000" w:rsidRPr="00000000" w14:paraId="00000116">
      <w:pP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keepNext w:val="1"/>
        <w:keepLines w:val="1"/>
        <w:numPr>
          <w:ilvl w:val="0"/>
          <w:numId w:val="2"/>
        </w:numPr>
        <w:pBdr>
          <w:bottom w:color="000000" w:space="1" w:sz="4" w:val="single"/>
        </w:pBdr>
        <w:spacing w:before="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Visibility</w:t>
      </w:r>
    </w:p>
    <w:p w:rsidR="00000000" w:rsidDel="00000000" w:rsidP="00000000" w:rsidRDefault="00000000" w:rsidRPr="00000000" w14:paraId="00000118">
      <w:pPr>
        <w:keepNext w:val="1"/>
        <w:keepLines w:val="1"/>
        <w:spacing w:after="120" w:before="120" w:lineRule="auto"/>
        <w:ind w:left="42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was the visibility of the EU contribution ensured in the subgrant?</w:t>
      </w:r>
    </w:p>
    <w:p w:rsidR="00000000" w:rsidDel="00000000" w:rsidP="00000000" w:rsidRDefault="00000000" w:rsidRPr="00000000" w14:paraId="00000119">
      <w:pPr>
        <w:ind w:left="426"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keepNext w:val="1"/>
        <w:keepLines w:val="1"/>
        <w:numPr>
          <w:ilvl w:val="0"/>
          <w:numId w:val="2"/>
        </w:numPr>
        <w:pBdr>
          <w:bottom w:color="000000" w:space="1" w:sz="4" w:val="single"/>
        </w:pBdr>
        <w:spacing w:after="120" w:before="120" w:lineRule="auto"/>
        <w:ind w:left="357" w:hanging="35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of records, accounting and supporting documents</w:t>
      </w:r>
    </w:p>
    <w:p w:rsidR="00000000" w:rsidDel="00000000" w:rsidP="00000000" w:rsidRDefault="00000000" w:rsidRPr="00000000" w14:paraId="0000011B">
      <w:pPr>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in a table the location of records, accounting and supporting documents for each beneficiary and affiliated entity entitled to incur costs.</w:t>
      </w:r>
    </w:p>
    <w:p w:rsidR="00000000" w:rsidDel="00000000" w:rsidP="00000000" w:rsidRDefault="00000000" w:rsidRPr="00000000" w14:paraId="000001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contact person for the subgrant: ……………………………………………</w:t>
      </w:r>
    </w:p>
    <w:p w:rsidR="00000000" w:rsidDel="00000000" w:rsidP="00000000" w:rsidRDefault="00000000" w:rsidRPr="00000000" w14:paraId="000001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………………………………Location: ……………………………………</w:t>
      </w:r>
    </w:p>
    <w:p w:rsidR="00000000" w:rsidDel="00000000" w:rsidP="00000000" w:rsidRDefault="00000000" w:rsidRPr="00000000" w14:paraId="000001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report due: ……………………..…Date report sent: ………………………………</w:t>
      </w:r>
    </w:p>
    <w:sectPr>
      <w:headerReference r:id="rId8" w:type="default"/>
      <w:headerReference r:id="rId9" w:type="first"/>
      <w:footerReference r:id="rId10" w:type="default"/>
      <w:pgSz w:h="16840" w:w="11907" w:orient="portrait"/>
      <w:pgMar w:bottom="1440" w:top="1440" w:left="1418" w:right="1418" w:header="39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356"/>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29 July 2022</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9356"/>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SIRCLES Subgrant Narrative report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‘Final beneficiaries’ are those who will benefit from the subgrant(s) in the long term (i.e., community)</w:t>
      </w:r>
      <w:r w:rsidDel="00000000" w:rsidR="00000000" w:rsidRPr="00000000">
        <w:rPr>
          <w:rtl w:val="0"/>
        </w:rPr>
      </w:r>
    </w:p>
  </w:footnote>
  <w:footnote w:id="1">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0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‘Target groups’ are the groups/entities who will directly benefit from the subgrant(i.e., enterprise employees, clients, stakeholders)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tabs>
        <w:tab w:val="center" w:pos="4320"/>
        <w:tab w:val="right" w:pos="8640"/>
      </w:tabs>
      <w:jc w:val="center"/>
      <w:rPr/>
    </w:pPr>
    <w:r w:rsidDel="00000000" w:rsidR="00000000" w:rsidRPr="00000000">
      <w:rPr/>
      <w:drawing>
        <wp:inline distB="0" distT="0" distL="0" distR="0">
          <wp:extent cx="3175000" cy="1162050"/>
          <wp:effectExtent b="0" l="0" r="0" t="0"/>
          <wp:docPr id="5" name="image1.jpg"/>
          <a:graphic>
            <a:graphicData uri="http://schemas.openxmlformats.org/drawingml/2006/picture">
              <pic:pic>
                <pic:nvPicPr>
                  <pic:cNvPr id="0" name="image1.jpg"/>
                  <pic:cNvPicPr preferRelativeResize="0"/>
                </pic:nvPicPr>
                <pic:blipFill>
                  <a:blip r:embed="rId1"/>
                  <a:srcRect b="0" l="0" r="0" t="6840"/>
                  <a:stretch>
                    <a:fillRect/>
                  </a:stretch>
                </pic:blipFill>
                <pic:spPr>
                  <a:xfrm>
                    <a:off x="0" y="0"/>
                    <a:ext cx="31750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tabs>
        <w:tab w:val="center" w:pos="4320"/>
        <w:tab w:val="right" w:pos="8640"/>
      </w:tabs>
      <w:jc w:val="center"/>
      <w:rPr/>
    </w:pPr>
    <w:r w:rsidDel="00000000" w:rsidR="00000000" w:rsidRPr="00000000">
      <w:rPr/>
      <w:drawing>
        <wp:inline distB="0" distT="0" distL="0" distR="0">
          <wp:extent cx="3175000" cy="1162050"/>
          <wp:effectExtent b="0" l="0" r="0" t="0"/>
          <wp:docPr id="6" name="image1.jpg"/>
          <a:graphic>
            <a:graphicData uri="http://schemas.openxmlformats.org/drawingml/2006/picture">
              <pic:pic>
                <pic:nvPicPr>
                  <pic:cNvPr id="0" name="image1.jpg"/>
                  <pic:cNvPicPr preferRelativeResize="0"/>
                </pic:nvPicPr>
                <pic:blipFill>
                  <a:blip r:embed="rId1"/>
                  <a:srcRect b="0" l="0" r="0" t="6840"/>
                  <a:stretch>
                    <a:fillRect/>
                  </a:stretch>
                </pic:blipFill>
                <pic:spPr>
                  <a:xfrm>
                    <a:off x="0" y="0"/>
                    <a:ext cx="31750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6" w:hanging="360.00000000000006"/>
      </w:pPr>
      <w:rPr>
        <w:rFonts w:ascii="Noto Sans Symbols" w:cs="Noto Sans Symbols" w:eastAsia="Noto Sans Symbols" w:hAnsi="Noto Sans Symbols"/>
      </w:rPr>
    </w:lvl>
    <w:lvl w:ilvl="1">
      <w:start w:val="1"/>
      <w:numFmt w:val="bullet"/>
      <w:lvlText w:val="o"/>
      <w:lvlJc w:val="left"/>
      <w:pPr>
        <w:ind w:left="1516" w:hanging="360"/>
      </w:pPr>
      <w:rPr>
        <w:rFonts w:ascii="Courier New" w:cs="Courier New" w:eastAsia="Courier New" w:hAnsi="Courier New"/>
      </w:rPr>
    </w:lvl>
    <w:lvl w:ilvl="2">
      <w:start w:val="1"/>
      <w:numFmt w:val="bullet"/>
      <w:lvlText w:val="▪"/>
      <w:lvlJc w:val="left"/>
      <w:pPr>
        <w:ind w:left="2236" w:hanging="360"/>
      </w:pPr>
      <w:rPr>
        <w:rFonts w:ascii="Noto Sans Symbols" w:cs="Noto Sans Symbols" w:eastAsia="Noto Sans Symbols" w:hAnsi="Noto Sans Symbols"/>
      </w:rPr>
    </w:lvl>
    <w:lvl w:ilvl="3">
      <w:start w:val="1"/>
      <w:numFmt w:val="bullet"/>
      <w:lvlText w:val="●"/>
      <w:lvlJc w:val="left"/>
      <w:pPr>
        <w:ind w:left="2956" w:hanging="360"/>
      </w:pPr>
      <w:rPr>
        <w:rFonts w:ascii="Noto Sans Symbols" w:cs="Noto Sans Symbols" w:eastAsia="Noto Sans Symbols" w:hAnsi="Noto Sans Symbols"/>
      </w:rPr>
    </w:lvl>
    <w:lvl w:ilvl="4">
      <w:start w:val="1"/>
      <w:numFmt w:val="bullet"/>
      <w:lvlText w:val="o"/>
      <w:lvlJc w:val="left"/>
      <w:pPr>
        <w:ind w:left="3676" w:hanging="360"/>
      </w:pPr>
      <w:rPr>
        <w:rFonts w:ascii="Courier New" w:cs="Courier New" w:eastAsia="Courier New" w:hAnsi="Courier New"/>
      </w:rPr>
    </w:lvl>
    <w:lvl w:ilvl="5">
      <w:start w:val="1"/>
      <w:numFmt w:val="bullet"/>
      <w:lvlText w:val="▪"/>
      <w:lvlJc w:val="left"/>
      <w:pPr>
        <w:ind w:left="4396" w:hanging="360"/>
      </w:pPr>
      <w:rPr>
        <w:rFonts w:ascii="Noto Sans Symbols" w:cs="Noto Sans Symbols" w:eastAsia="Noto Sans Symbols" w:hAnsi="Noto Sans Symbols"/>
      </w:rPr>
    </w:lvl>
    <w:lvl w:ilvl="6">
      <w:start w:val="1"/>
      <w:numFmt w:val="bullet"/>
      <w:lvlText w:val="●"/>
      <w:lvlJc w:val="left"/>
      <w:pPr>
        <w:ind w:left="5116" w:hanging="360"/>
      </w:pPr>
      <w:rPr>
        <w:rFonts w:ascii="Noto Sans Symbols" w:cs="Noto Sans Symbols" w:eastAsia="Noto Sans Symbols" w:hAnsi="Noto Sans Symbols"/>
      </w:rPr>
    </w:lvl>
    <w:lvl w:ilvl="7">
      <w:start w:val="1"/>
      <w:numFmt w:val="bullet"/>
      <w:lvlText w:val="o"/>
      <w:lvlJc w:val="left"/>
      <w:pPr>
        <w:ind w:left="5836" w:hanging="360"/>
      </w:pPr>
      <w:rPr>
        <w:rFonts w:ascii="Courier New" w:cs="Courier New" w:eastAsia="Courier New" w:hAnsi="Courier New"/>
      </w:rPr>
    </w:lvl>
    <w:lvl w:ilvl="8">
      <w:start w:val="1"/>
      <w:numFmt w:val="bullet"/>
      <w:lvlText w:val="▪"/>
      <w:lvlJc w:val="left"/>
      <w:pPr>
        <w:ind w:left="6556"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1"/>
        <w:i w:val="0"/>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left w:color="000000" w:space="1" w:sz="6" w:val="single"/>
        <w:bottom w:color="000000" w:space="1" w:sz="6" w:val="single"/>
        <w:right w:color="000000" w:space="1" w:sz="6" w:val="single"/>
      </w:pBdr>
      <w:ind w:left="283" w:hanging="283"/>
      <w:jc w:val="both"/>
    </w:pPr>
    <w:rPr>
      <w:i w:val="1"/>
      <w:sz w:val="22"/>
      <w:szCs w:val="22"/>
    </w:rPr>
  </w:style>
  <w:style w:type="paragraph" w:styleId="Heading2">
    <w:name w:val="heading 2"/>
    <w:basedOn w:val="Normal"/>
    <w:next w:val="Normal"/>
    <w:pPr>
      <w:keepNext w:val="1"/>
      <w:ind w:left="283" w:hanging="283"/>
      <w:jc w:val="both"/>
    </w:pPr>
    <w:rPr>
      <w:b w:val="1"/>
      <w:sz w:val="22"/>
      <w:szCs w:val="22"/>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ind w:left="283" w:hanging="283"/>
      <w:jc w:val="both"/>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26B7E"/>
    <w:rPr>
      <w:lang w:eastAsia="en-US" w:val="en-GB"/>
    </w:rPr>
  </w:style>
  <w:style w:type="paragraph" w:styleId="Titolo1">
    <w:name w:val="heading 1"/>
    <w:basedOn w:val="Normale"/>
    <w:next w:val="Normale"/>
    <w:qFormat w:val="1"/>
    <w:pPr>
      <w:keepNext w:val="1"/>
      <w:numPr>
        <w:ilvl w:val="12"/>
      </w:numPr>
      <w:pBdr>
        <w:top w:color="auto" w:space="1" w:sz="6" w:val="single"/>
        <w:left w:color="auto" w:space="1" w:sz="6" w:val="single"/>
        <w:bottom w:color="auto" w:space="1" w:sz="6" w:val="single"/>
        <w:right w:color="auto" w:space="1" w:sz="6" w:val="single"/>
      </w:pBdr>
      <w:ind w:left="283" w:hanging="283"/>
      <w:jc w:val="both"/>
      <w:outlineLvl w:val="0"/>
    </w:pPr>
    <w:rPr>
      <w:i w:val="1"/>
      <w:iCs w:val="1"/>
      <w:sz w:val="22"/>
    </w:rPr>
  </w:style>
  <w:style w:type="paragraph" w:styleId="Titolo2">
    <w:name w:val="heading 2"/>
    <w:basedOn w:val="Normale"/>
    <w:next w:val="Normale"/>
    <w:qFormat w:val="1"/>
    <w:pPr>
      <w:keepNext w:val="1"/>
      <w:numPr>
        <w:ilvl w:val="12"/>
      </w:numPr>
      <w:ind w:left="283" w:hanging="283"/>
      <w:jc w:val="both"/>
      <w:outlineLvl w:val="1"/>
    </w:pPr>
    <w:rPr>
      <w:b w:val="1"/>
      <w:bCs w:val="1"/>
      <w:sz w:val="22"/>
    </w:rPr>
  </w:style>
  <w:style w:type="paragraph" w:styleId="Titolo3">
    <w:name w:val="heading 3"/>
    <w:basedOn w:val="Normale"/>
    <w:next w:val="Normale"/>
    <w:qFormat w:val="1"/>
    <w:pPr>
      <w:keepNext w:val="1"/>
      <w:outlineLvl w:val="2"/>
    </w:pPr>
    <w:rPr>
      <w:b w:val="1"/>
      <w:bCs w:val="1"/>
      <w:i w:val="1"/>
      <w:iCs w:val="1"/>
    </w:rPr>
  </w:style>
  <w:style w:type="paragraph" w:styleId="Titolo4">
    <w:name w:val="heading 4"/>
    <w:basedOn w:val="Normale"/>
    <w:next w:val="Normale"/>
    <w:qFormat w:val="1"/>
    <w:pPr>
      <w:keepNext w:val="1"/>
      <w:numPr>
        <w:ilvl w:val="12"/>
      </w:numPr>
      <w:ind w:left="283" w:hanging="283"/>
      <w:jc w:val="both"/>
      <w:outlineLvl w:val="3"/>
    </w:pPr>
    <w:rPr>
      <w:b w:val="1"/>
      <w:bCs w:val="1"/>
      <w:noProof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Numeropagina">
    <w:name w:val="page number"/>
    <w:basedOn w:val="Carpredefinitoparagrafo"/>
  </w:style>
  <w:style w:type="paragraph" w:styleId="Pidipagina">
    <w:name w:val="footer"/>
    <w:basedOn w:val="Normale"/>
    <w:pPr>
      <w:tabs>
        <w:tab w:val="center" w:pos="4153"/>
        <w:tab w:val="right" w:pos="8306"/>
      </w:tabs>
    </w:pPr>
  </w:style>
  <w:style w:type="paragraph" w:styleId="Intestazione">
    <w:name w:val="header"/>
    <w:basedOn w:val="Normale"/>
    <w:link w:val="IntestazioneCarattere"/>
    <w:uiPriority w:val="99"/>
    <w:pPr>
      <w:tabs>
        <w:tab w:val="center" w:pos="4320"/>
        <w:tab w:val="right" w:pos="8640"/>
      </w:tabs>
    </w:pPr>
  </w:style>
  <w:style w:type="paragraph" w:styleId="Rientrocorpodeltesto">
    <w:name w:val="Body Text Indent"/>
    <w:basedOn w:val="Normale"/>
    <w:pPr>
      <w:numPr>
        <w:ilvl w:val="12"/>
      </w:numPr>
      <w:pBdr>
        <w:top w:color="auto" w:space="1" w:sz="6" w:val="single"/>
        <w:left w:color="auto" w:space="1" w:sz="6" w:val="single"/>
        <w:bottom w:color="auto" w:space="1" w:sz="6" w:val="single"/>
        <w:right w:color="auto" w:space="1" w:sz="6" w:val="single"/>
      </w:pBdr>
      <w:ind w:left="283" w:hanging="283"/>
      <w:jc w:val="both"/>
    </w:pPr>
    <w:rPr>
      <w:i w:val="1"/>
      <w:iCs w:val="1"/>
      <w:sz w:val="22"/>
    </w:rPr>
  </w:style>
  <w:style w:type="paragraph" w:styleId="Corpotesto">
    <w:name w:val="Body Text"/>
    <w:basedOn w:val="Normale"/>
    <w:rPr>
      <w:i w:val="1"/>
      <w:iCs w:val="1"/>
    </w:rPr>
  </w:style>
  <w:style w:type="paragraph" w:styleId="Corpodeltesto2">
    <w:name w:val="Body Text 2"/>
    <w:basedOn w:val="Normale"/>
    <w:pPr>
      <w:pBdr>
        <w:top w:color="auto" w:space="1" w:sz="4" w:val="single"/>
        <w:left w:color="auto" w:space="4" w:sz="4" w:val="single"/>
        <w:bottom w:color="auto" w:space="1" w:sz="4" w:val="single"/>
        <w:right w:color="auto" w:space="4" w:sz="4" w:val="single"/>
      </w:pBdr>
    </w:pPr>
    <w:rPr>
      <w:i w:val="1"/>
      <w:iCs w:val="1"/>
    </w:rPr>
  </w:style>
  <w:style w:type="paragraph" w:styleId="Rientrocorpodeltesto2">
    <w:name w:val="Body Text Indent 2"/>
    <w:basedOn w:val="Normale"/>
    <w:pPr>
      <w:numPr>
        <w:ilvl w:val="12"/>
      </w:numPr>
      <w:pBdr>
        <w:top w:color="auto" w:space="1" w:sz="4" w:val="single"/>
        <w:left w:color="auto" w:space="4" w:sz="4" w:val="single"/>
        <w:bottom w:color="auto" w:space="1" w:sz="4" w:val="single"/>
        <w:right w:color="auto" w:space="4" w:sz="4" w:val="single"/>
      </w:pBdr>
      <w:ind w:left="283" w:hanging="283"/>
      <w:jc w:val="both"/>
    </w:pPr>
    <w:rPr>
      <w:i w:val="1"/>
      <w:iCs w:val="1"/>
      <w:noProof w:val="1"/>
    </w:rPr>
  </w:style>
  <w:style w:type="paragraph" w:styleId="Corpodeltesto3">
    <w:name w:val="Body Text 3"/>
    <w:basedOn w:val="Normale"/>
    <w:link w:val="Corpodeltesto3Carattere"/>
    <w:pPr>
      <w:pBdr>
        <w:top w:color="auto" w:space="1" w:sz="6" w:val="single"/>
        <w:left w:color="auto" w:space="1" w:sz="6" w:val="single"/>
        <w:bottom w:color="auto" w:space="1" w:sz="6" w:val="single"/>
        <w:right w:color="auto" w:space="1" w:sz="6" w:val="single"/>
      </w:pBdr>
      <w:jc w:val="both"/>
    </w:pPr>
    <w:rPr>
      <w:i w:val="1"/>
      <w:iCs w:val="1"/>
      <w:sz w:val="22"/>
    </w:rPr>
  </w:style>
  <w:style w:type="paragraph" w:styleId="Testonotaapidipagina">
    <w:name w:val="footnote text"/>
    <w:aliases w:val="Schriftart: 9 pt,Schriftart: 10 pt,Schriftart: 8 pt,WB-Fußnotentext,FoodNote,ft,Footnote,Footnote Text Char Char,Footnote Text Char1 Char Char,Footnote Text Char Char Char Char,fn,f,Voetnoottekst Char,Footnote Text Char1 Cha"/>
    <w:basedOn w:val="Normale"/>
    <w:link w:val="TestonotaapidipaginaCarattere"/>
    <w:autoRedefine w:val="1"/>
    <w:qFormat w:val="1"/>
    <w:rsid w:val="003238B0"/>
    <w:pPr>
      <w:tabs>
        <w:tab w:val="left" w:pos="284"/>
      </w:tabs>
      <w:spacing w:after="100"/>
      <w:ind w:left="284" w:hanging="284"/>
      <w:jc w:val="both"/>
    </w:pPr>
  </w:style>
  <w:style w:type="character" w:styleId="Rimandonotaapidipagina">
    <w:name w:val="footnote reference"/>
    <w:semiHidden w:val="1"/>
    <w:rPr>
      <w:vertAlign w:val="superscript"/>
    </w:rPr>
  </w:style>
  <w:style w:type="paragraph" w:styleId="Rientrocorpodeltesto3">
    <w:name w:val="Body Text Indent 3"/>
    <w:basedOn w:val="Normale"/>
    <w:rsid w:val="00417EEC"/>
    <w:pPr>
      <w:numPr>
        <w:ilvl w:val="12"/>
      </w:numPr>
      <w:pBdr>
        <w:top w:color="auto" w:space="1" w:sz="4" w:val="double"/>
        <w:left w:color="auto" w:space="4" w:sz="4" w:val="double"/>
        <w:bottom w:color="auto" w:space="1" w:sz="4" w:val="double"/>
        <w:right w:color="auto" w:space="4" w:sz="4" w:val="double"/>
      </w:pBdr>
      <w:tabs>
        <w:tab w:val="left" w:pos="284"/>
      </w:tabs>
      <w:spacing w:before="120"/>
      <w:ind w:left="284" w:hanging="284"/>
      <w:jc w:val="both"/>
    </w:pPr>
    <w:rPr>
      <w:i w:val="1"/>
      <w:iCs w:val="1"/>
      <w:color w:val="0000ff"/>
      <w:sz w:val="22"/>
    </w:rPr>
  </w:style>
  <w:style w:type="paragraph" w:styleId="Mappadocumento">
    <w:name w:val="Document Map"/>
    <w:basedOn w:val="Normale"/>
    <w:semiHidden w:val="1"/>
    <w:rsid w:val="00DE3C6E"/>
    <w:pPr>
      <w:shd w:color="auto" w:fill="000080" w:val="clear"/>
    </w:pPr>
    <w:rPr>
      <w:rFonts w:ascii="Tahoma" w:hAnsi="Tahoma"/>
    </w:rPr>
  </w:style>
  <w:style w:type="paragraph" w:styleId="Testofumetto">
    <w:name w:val="Balloon Text"/>
    <w:basedOn w:val="Normale"/>
    <w:semiHidden w:val="1"/>
    <w:rsid w:val="00744875"/>
    <w:rPr>
      <w:rFonts w:ascii="Tahoma" w:cs="Tahoma" w:hAnsi="Tahoma"/>
      <w:sz w:val="16"/>
      <w:szCs w:val="16"/>
    </w:rPr>
  </w:style>
  <w:style w:type="character" w:styleId="Collegamentoipertestuale">
    <w:name w:val="Hyperlink"/>
    <w:rsid w:val="00744F64"/>
    <w:rPr>
      <w:color w:val="0000ff"/>
      <w:u w:val="single"/>
    </w:rPr>
  </w:style>
  <w:style w:type="character" w:styleId="Collegamentovisitato">
    <w:name w:val="FollowedHyperlink"/>
    <w:rsid w:val="00744F64"/>
    <w:rPr>
      <w:color w:val="800080"/>
      <w:u w:val="single"/>
    </w:rPr>
  </w:style>
  <w:style w:type="character" w:styleId="Rimandocommento">
    <w:name w:val="annotation reference"/>
    <w:uiPriority w:val="99"/>
    <w:semiHidden w:val="1"/>
    <w:rsid w:val="008B5B28"/>
    <w:rPr>
      <w:sz w:val="16"/>
      <w:szCs w:val="16"/>
    </w:rPr>
  </w:style>
  <w:style w:type="paragraph" w:styleId="Testocommento">
    <w:name w:val="annotation text"/>
    <w:basedOn w:val="Normale"/>
    <w:link w:val="TestocommentoCarattere"/>
    <w:uiPriority w:val="99"/>
    <w:semiHidden w:val="1"/>
    <w:rsid w:val="008B5B28"/>
  </w:style>
  <w:style w:type="paragraph" w:styleId="Soggettocommento">
    <w:name w:val="annotation subject"/>
    <w:basedOn w:val="Testocommento"/>
    <w:next w:val="Testocommento"/>
    <w:semiHidden w:val="1"/>
    <w:rsid w:val="008B5B28"/>
    <w:rPr>
      <w:b w:val="1"/>
      <w:bCs w:val="1"/>
    </w:rPr>
  </w:style>
  <w:style w:type="character" w:styleId="IntestazioneCarattere" w:customStyle="1">
    <w:name w:val="Intestazione Carattere"/>
    <w:link w:val="Intestazione"/>
    <w:uiPriority w:val="99"/>
    <w:rsid w:val="004E70DC"/>
    <w:rPr>
      <w:sz w:val="24"/>
      <w:lang w:eastAsia="en-US"/>
    </w:rPr>
  </w:style>
  <w:style w:type="character" w:styleId="Corpodeltesto3Carattere" w:customStyle="1">
    <w:name w:val="Corpo del testo 3 Carattere"/>
    <w:link w:val="Corpodeltesto3"/>
    <w:rsid w:val="00380E71"/>
    <w:rPr>
      <w:i w:val="1"/>
      <w:iCs w:val="1"/>
      <w:sz w:val="22"/>
      <w:lang w:eastAsia="en-US"/>
    </w:rPr>
  </w:style>
  <w:style w:type="paragraph" w:styleId="Revisione">
    <w:name w:val="Revision"/>
    <w:hidden w:val="1"/>
    <w:uiPriority w:val="99"/>
    <w:semiHidden w:val="1"/>
    <w:rsid w:val="00D7147D"/>
    <w:rPr>
      <w:sz w:val="24"/>
      <w:lang w:eastAsia="en-US" w:val="en-GB"/>
    </w:rPr>
  </w:style>
  <w:style w:type="paragraph" w:styleId="Default" w:customStyle="1">
    <w:name w:val="Default"/>
    <w:rsid w:val="000F06C9"/>
    <w:pPr>
      <w:autoSpaceDE w:val="0"/>
      <w:autoSpaceDN w:val="0"/>
      <w:adjustRightInd w:val="0"/>
    </w:pPr>
    <w:rPr>
      <w:color w:val="000000"/>
      <w:sz w:val="24"/>
      <w:szCs w:val="24"/>
      <w:lang w:eastAsia="en-GB" w:val="en-GB"/>
    </w:rPr>
  </w:style>
  <w:style w:type="character" w:styleId="TestocommentoCarattere" w:customStyle="1">
    <w:name w:val="Testo commento Carattere"/>
    <w:link w:val="Testocommento"/>
    <w:uiPriority w:val="99"/>
    <w:semiHidden w:val="1"/>
    <w:rsid w:val="000F06C9"/>
    <w:rPr>
      <w:lang w:eastAsia="en-US"/>
    </w:rPr>
  </w:style>
  <w:style w:type="character" w:styleId="TestonotaapidipaginaCarattere" w:customStyle="1">
    <w:name w:val="Testo nota a piè di pagina Carattere"/>
    <w:aliases w:val="Schriftart: 9 pt Carattere,Schriftart: 10 pt Carattere,Schriftart: 8 pt Carattere,WB-Fußnotentext Carattere,FoodNote Carattere,ft Carattere,Footnote Carattere,Footnote Text Char Char Carattere,fn Carattere"/>
    <w:link w:val="Testonotaapidipagina"/>
    <w:rsid w:val="003238B0"/>
    <w:rPr>
      <w:lang w:eastAsia="en-US" w:val="en-GB"/>
    </w:rPr>
  </w:style>
  <w:style w:type="paragraph" w:styleId="Paragrafoelenco">
    <w:name w:val="List Paragraph"/>
    <w:basedOn w:val="Normale"/>
    <w:uiPriority w:val="34"/>
    <w:qFormat w:val="1"/>
    <w:rsid w:val="0076536E"/>
    <w:pPr>
      <w:spacing w:after="200"/>
      <w:ind w:left="708"/>
      <w:jc w:val="both"/>
    </w:pPr>
    <w:rPr>
      <w:snapToGrid w:val="0"/>
      <w:sz w:val="22"/>
    </w:rPr>
  </w:style>
  <w:style w:type="table" w:styleId="Grigliatabella">
    <w:name w:val="Table Grid"/>
    <w:basedOn w:val="Tabellanormale"/>
    <w:rsid w:val="000A60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45YJTnXYFd9eXaxl5zuKBw6rw==">AMUW2mVzRzaXzXHN+5x7lQb7dJMoavkvFnR+el0Lqu0t8GvCB/T5G4wwG9jscA1Rc71EQekUraYbpPQ/VtpJspL0rUy0D6YCpi9yhLeclLtwyvXO15HHki8=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2022-07-29T12:58:00Z</dcterms:created>
  <dc:creator>Anna Shotton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0x0101002CA1A84A615CC343902BAE0693DD300B</vt:lpwstr>
  </property>
</Properties>
</file>